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9594F" w14:textId="20A876E1" w:rsidR="00856211" w:rsidRPr="00EC3B75" w:rsidRDefault="00022743" w:rsidP="00941BC5">
      <w:pPr>
        <w:spacing w:before="120"/>
        <w:ind w:right="-144"/>
        <w:jc w:val="right"/>
        <w:rPr>
          <w:rFonts w:ascii="Calibri" w:hAnsi="Calibri" w:cs="Calibri"/>
        </w:rPr>
      </w:pPr>
      <w:r w:rsidRPr="00EC3B75">
        <w:rPr>
          <w:rFonts w:ascii="Calibri" w:hAnsi="Calibri" w:cs="Calibri"/>
        </w:rPr>
        <w:t>Pr</w:t>
      </w:r>
      <w:r w:rsidR="00770720" w:rsidRPr="00EC3B75">
        <w:rPr>
          <w:rFonts w:ascii="Calibri" w:hAnsi="Calibri" w:cs="Calibri"/>
        </w:rPr>
        <w:t>ůhonice</w:t>
      </w:r>
      <w:r w:rsidR="007976DD">
        <w:rPr>
          <w:rFonts w:ascii="Calibri" w:hAnsi="Calibri" w:cs="Calibri"/>
        </w:rPr>
        <w:t>/Blansko</w:t>
      </w:r>
      <w:r w:rsidR="00856211" w:rsidRPr="00EC3B75">
        <w:rPr>
          <w:rFonts w:ascii="Calibri" w:hAnsi="Calibri" w:cs="Calibri"/>
        </w:rPr>
        <w:t xml:space="preserve">, </w:t>
      </w:r>
      <w:r w:rsidR="00F472F7">
        <w:rPr>
          <w:rFonts w:ascii="Calibri" w:hAnsi="Calibri" w:cs="Calibri"/>
        </w:rPr>
        <w:t>1</w:t>
      </w:r>
      <w:r w:rsidR="00E67182">
        <w:rPr>
          <w:rFonts w:ascii="Calibri" w:hAnsi="Calibri" w:cs="Calibri"/>
        </w:rPr>
        <w:t>8</w:t>
      </w:r>
      <w:bookmarkStart w:id="0" w:name="_GoBack"/>
      <w:bookmarkEnd w:id="0"/>
      <w:r w:rsidR="00D609AE">
        <w:rPr>
          <w:rFonts w:ascii="Calibri" w:hAnsi="Calibri" w:cs="Calibri"/>
        </w:rPr>
        <w:t>.</w:t>
      </w:r>
      <w:r w:rsidR="00856211" w:rsidRPr="00EC3B75">
        <w:rPr>
          <w:rFonts w:ascii="Calibri" w:hAnsi="Calibri" w:cs="Calibri"/>
        </w:rPr>
        <w:t xml:space="preserve"> </w:t>
      </w:r>
      <w:r w:rsidR="00763217">
        <w:rPr>
          <w:rFonts w:ascii="Calibri" w:hAnsi="Calibri" w:cs="Calibri"/>
        </w:rPr>
        <w:t>květ</w:t>
      </w:r>
      <w:r w:rsidR="004635D7">
        <w:rPr>
          <w:rFonts w:ascii="Calibri" w:hAnsi="Calibri" w:cs="Calibri"/>
        </w:rPr>
        <w:t>na</w:t>
      </w:r>
      <w:r w:rsidR="00856211" w:rsidRPr="00EC3B75">
        <w:rPr>
          <w:rFonts w:ascii="Calibri" w:hAnsi="Calibri" w:cs="Calibri"/>
        </w:rPr>
        <w:t xml:space="preserve"> 20</w:t>
      </w:r>
      <w:r w:rsidR="000F3D93">
        <w:rPr>
          <w:rFonts w:ascii="Calibri" w:hAnsi="Calibri" w:cs="Calibri"/>
        </w:rPr>
        <w:t>2</w:t>
      </w:r>
      <w:r w:rsidR="00217639">
        <w:rPr>
          <w:rFonts w:ascii="Calibri" w:hAnsi="Calibri" w:cs="Calibri"/>
        </w:rPr>
        <w:t>6</w:t>
      </w:r>
    </w:p>
    <w:p w14:paraId="4B040311" w14:textId="2DC0EF7C" w:rsidR="00770720" w:rsidRPr="00EC3B75" w:rsidRDefault="00763217" w:rsidP="00941BC5">
      <w:pPr>
        <w:ind w:right="-144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Správa jeskyní vyzývá </w:t>
      </w:r>
      <w:r w:rsidR="00F472F7">
        <w:rPr>
          <w:rFonts w:ascii="Calibri" w:hAnsi="Calibri" w:cs="Calibri"/>
          <w:b/>
          <w:sz w:val="28"/>
          <w:szCs w:val="28"/>
        </w:rPr>
        <w:t xml:space="preserve">letošní </w:t>
      </w:r>
      <w:r>
        <w:rPr>
          <w:rFonts w:ascii="Calibri" w:hAnsi="Calibri" w:cs="Calibri"/>
          <w:b/>
          <w:sz w:val="28"/>
          <w:szCs w:val="28"/>
        </w:rPr>
        <w:t xml:space="preserve">návštěvníky </w:t>
      </w:r>
      <w:r w:rsidR="00F472F7">
        <w:rPr>
          <w:rFonts w:ascii="Calibri" w:hAnsi="Calibri" w:cs="Calibri"/>
          <w:b/>
          <w:sz w:val="28"/>
          <w:szCs w:val="28"/>
        </w:rPr>
        <w:t xml:space="preserve">krasového </w:t>
      </w:r>
      <w:r>
        <w:rPr>
          <w:rFonts w:ascii="Calibri" w:hAnsi="Calibri" w:cs="Calibri"/>
          <w:b/>
          <w:sz w:val="28"/>
          <w:szCs w:val="28"/>
        </w:rPr>
        <w:t xml:space="preserve">podzemí: </w:t>
      </w:r>
      <w:r w:rsidRPr="00763217">
        <w:rPr>
          <w:rFonts w:ascii="Calibri" w:hAnsi="Calibri" w:cs="Calibri"/>
          <w:b/>
          <w:sz w:val="28"/>
          <w:szCs w:val="28"/>
        </w:rPr>
        <w:t>Cvakněte a vyhrajte</w:t>
      </w:r>
    </w:p>
    <w:p w14:paraId="73F67512" w14:textId="77777777" w:rsidR="0060546F" w:rsidRPr="00EC3B75" w:rsidRDefault="00856211" w:rsidP="00941BC5">
      <w:pPr>
        <w:ind w:right="-144"/>
        <w:rPr>
          <w:rFonts w:ascii="Calibri" w:hAnsi="Calibri" w:cs="Calibri"/>
          <w:i/>
        </w:rPr>
      </w:pPr>
      <w:r w:rsidRPr="00EC3B75">
        <w:rPr>
          <w:rFonts w:ascii="Calibri" w:hAnsi="Calibri" w:cs="Calibri"/>
          <w:i/>
        </w:rPr>
        <w:t>Tisková zpráva</w:t>
      </w:r>
    </w:p>
    <w:p w14:paraId="1FFE6FB3" w14:textId="5C358C57" w:rsidR="00540F7E" w:rsidRDefault="00763217" w:rsidP="00F472F7">
      <w:pPr>
        <w:spacing w:after="120"/>
        <w:ind w:right="-142"/>
        <w:rPr>
          <w:rFonts w:cstheme="minorHAnsi"/>
        </w:rPr>
      </w:pPr>
      <w:r>
        <w:rPr>
          <w:rFonts w:cstheme="minorHAnsi"/>
        </w:rPr>
        <w:t>Vzpomínky z návštěv krasového podzemí v České republice lze již ně</w:t>
      </w:r>
      <w:r w:rsidR="00F472F7">
        <w:rPr>
          <w:rFonts w:cstheme="minorHAnsi"/>
        </w:rPr>
        <w:t>jaký čas</w:t>
      </w:r>
      <w:r>
        <w:rPr>
          <w:rFonts w:cstheme="minorHAnsi"/>
        </w:rPr>
        <w:t xml:space="preserve"> ukládat zdarma i do fotoaparátů a mobilů. Nově lze za nápaditou a vydařenou </w:t>
      </w:r>
      <w:proofErr w:type="spellStart"/>
      <w:r>
        <w:rPr>
          <w:rFonts w:cstheme="minorHAnsi"/>
        </w:rPr>
        <w:t>fotodokumetaci</w:t>
      </w:r>
      <w:proofErr w:type="spellEnd"/>
      <w:r>
        <w:rPr>
          <w:rFonts w:cstheme="minorHAnsi"/>
        </w:rPr>
        <w:t xml:space="preserve"> některé ze 14 tuzemských zpřístupněných jeskyní získat i </w:t>
      </w:r>
      <w:r w:rsidRPr="00763217">
        <w:rPr>
          <w:rFonts w:cstheme="minorHAnsi"/>
        </w:rPr>
        <w:t xml:space="preserve">zajímavé výhry. Správa jeskyní České republiky </w:t>
      </w:r>
      <w:r w:rsidR="00540F7E">
        <w:rPr>
          <w:rFonts w:cstheme="minorHAnsi"/>
        </w:rPr>
        <w:t xml:space="preserve">(SJ ČR) </w:t>
      </w:r>
      <w:r w:rsidRPr="00763217">
        <w:rPr>
          <w:rFonts w:cstheme="minorHAnsi"/>
        </w:rPr>
        <w:t xml:space="preserve">vyhlašuje </w:t>
      </w:r>
      <w:r w:rsidRPr="00F472F7">
        <w:rPr>
          <w:rFonts w:cstheme="minorHAnsi"/>
          <w:b/>
          <w:bCs/>
        </w:rPr>
        <w:t>první ročník fotografické soutěže „</w:t>
      </w:r>
      <w:bookmarkStart w:id="1" w:name="_Hlk229679765"/>
      <w:r w:rsidRPr="00F472F7">
        <w:rPr>
          <w:rFonts w:cstheme="minorHAnsi"/>
          <w:b/>
          <w:bCs/>
        </w:rPr>
        <w:t>Cvakněte jeskyni a vyhrajte</w:t>
      </w:r>
      <w:bookmarkEnd w:id="1"/>
      <w:r w:rsidRPr="00F472F7">
        <w:rPr>
          <w:rFonts w:cstheme="minorHAnsi"/>
          <w:b/>
          <w:bCs/>
        </w:rPr>
        <w:t>“.</w:t>
      </w:r>
      <w:r w:rsidRPr="00763217">
        <w:rPr>
          <w:rFonts w:cstheme="minorHAnsi"/>
        </w:rPr>
        <w:t xml:space="preserve">  </w:t>
      </w:r>
      <w:r>
        <w:rPr>
          <w:rFonts w:cstheme="minorHAnsi"/>
        </w:rPr>
        <w:t>„</w:t>
      </w:r>
      <w:r w:rsidRPr="00763217">
        <w:rPr>
          <w:rFonts w:cstheme="minorHAnsi"/>
        </w:rPr>
        <w:t>Objevujte zpřístupněné jeskyně ČR a hrajte</w:t>
      </w:r>
      <w:r>
        <w:rPr>
          <w:rFonts w:cstheme="minorHAnsi"/>
        </w:rPr>
        <w:t xml:space="preserve">. </w:t>
      </w:r>
      <w:r w:rsidRPr="00763217">
        <w:rPr>
          <w:rFonts w:cstheme="minorHAnsi"/>
        </w:rPr>
        <w:t>Vyfotografujte se při svém výletě do některé z</w:t>
      </w:r>
      <w:r>
        <w:rPr>
          <w:rFonts w:cstheme="minorHAnsi"/>
        </w:rPr>
        <w:t xml:space="preserve"> </w:t>
      </w:r>
      <w:r w:rsidRPr="00763217">
        <w:rPr>
          <w:rFonts w:cstheme="minorHAnsi"/>
        </w:rPr>
        <w:t>jeskyní v Čechách, na Moravě a ve Slezsku</w:t>
      </w:r>
      <w:r w:rsidR="00540F7E">
        <w:rPr>
          <w:rFonts w:cstheme="minorHAnsi"/>
        </w:rPr>
        <w:t xml:space="preserve"> a v</w:t>
      </w:r>
      <w:r w:rsidRPr="00763217">
        <w:rPr>
          <w:rFonts w:cstheme="minorHAnsi"/>
        </w:rPr>
        <w:t>ymyslete vtipný text, který se k fotografii vztahuje</w:t>
      </w:r>
      <w:r w:rsidR="00540F7E">
        <w:rPr>
          <w:rFonts w:cstheme="minorHAnsi"/>
        </w:rPr>
        <w:t>,“ vyzývá za organizátory Čestmír Benda</w:t>
      </w:r>
      <w:r w:rsidR="00B6449C">
        <w:rPr>
          <w:rFonts w:cstheme="minorHAnsi"/>
        </w:rPr>
        <w:t xml:space="preserve"> ze SJ ČR</w:t>
      </w:r>
      <w:r w:rsidR="00540F7E">
        <w:rPr>
          <w:rFonts w:cstheme="minorHAnsi"/>
        </w:rPr>
        <w:t xml:space="preserve">. </w:t>
      </w:r>
      <w:r w:rsidRPr="00763217">
        <w:rPr>
          <w:rFonts w:cstheme="minorHAnsi"/>
        </w:rPr>
        <w:t xml:space="preserve"> </w:t>
      </w:r>
    </w:p>
    <w:p w14:paraId="10217CBD" w14:textId="361759E2" w:rsidR="00763217" w:rsidRDefault="00540F7E" w:rsidP="00F472F7">
      <w:pPr>
        <w:spacing w:after="120"/>
        <w:ind w:right="-142"/>
        <w:rPr>
          <w:rFonts w:cstheme="minorHAnsi"/>
        </w:rPr>
      </w:pPr>
      <w:r>
        <w:rPr>
          <w:rFonts w:cstheme="minorHAnsi"/>
        </w:rPr>
        <w:t xml:space="preserve">Z každé navštívené jeskyně lze do soutěže </w:t>
      </w:r>
      <w:r w:rsidR="00F472F7">
        <w:rPr>
          <w:rFonts w:cstheme="minorHAnsi"/>
        </w:rPr>
        <w:t>přihlásit</w:t>
      </w:r>
      <w:r>
        <w:rPr>
          <w:rFonts w:cstheme="minorHAnsi"/>
        </w:rPr>
        <w:t xml:space="preserve"> jeden nejpovedenější snímek. Po</w:t>
      </w:r>
      <w:r w:rsidRPr="00540F7E">
        <w:rPr>
          <w:rFonts w:cstheme="minorHAnsi"/>
        </w:rPr>
        <w:t xml:space="preserve">pisek </w:t>
      </w:r>
      <w:r>
        <w:rPr>
          <w:rFonts w:cstheme="minorHAnsi"/>
        </w:rPr>
        <w:t xml:space="preserve">může být formou </w:t>
      </w:r>
      <w:r w:rsidRPr="00540F7E">
        <w:rPr>
          <w:rFonts w:cstheme="minorHAnsi"/>
        </w:rPr>
        <w:t>komiksov</w:t>
      </w:r>
      <w:r>
        <w:rPr>
          <w:rFonts w:cstheme="minorHAnsi"/>
        </w:rPr>
        <w:t>é</w:t>
      </w:r>
      <w:r w:rsidRPr="00540F7E">
        <w:rPr>
          <w:rFonts w:cstheme="minorHAnsi"/>
        </w:rPr>
        <w:t xml:space="preserve"> bublin</w:t>
      </w:r>
      <w:r>
        <w:rPr>
          <w:rFonts w:cstheme="minorHAnsi"/>
        </w:rPr>
        <w:t>y</w:t>
      </w:r>
      <w:r w:rsidRPr="00540F7E">
        <w:rPr>
          <w:rFonts w:cstheme="minorHAnsi"/>
        </w:rPr>
        <w:t>, slovní hříčk</w:t>
      </w:r>
      <w:r>
        <w:rPr>
          <w:rFonts w:cstheme="minorHAnsi"/>
        </w:rPr>
        <w:t>y či popisu</w:t>
      </w:r>
      <w:r w:rsidRPr="00540F7E">
        <w:rPr>
          <w:rFonts w:cstheme="minorHAnsi"/>
        </w:rPr>
        <w:t xml:space="preserve"> </w:t>
      </w:r>
      <w:r w:rsidR="0042724A" w:rsidRPr="00540F7E">
        <w:rPr>
          <w:rFonts w:cstheme="minorHAnsi"/>
        </w:rPr>
        <w:t>vtipn</w:t>
      </w:r>
      <w:r w:rsidR="0042724A">
        <w:rPr>
          <w:rFonts w:cstheme="minorHAnsi"/>
        </w:rPr>
        <w:t>é</w:t>
      </w:r>
      <w:r w:rsidR="0042724A" w:rsidRPr="00540F7E">
        <w:rPr>
          <w:rFonts w:cstheme="minorHAnsi"/>
        </w:rPr>
        <w:t xml:space="preserve"> </w:t>
      </w:r>
      <w:r w:rsidRPr="00540F7E">
        <w:rPr>
          <w:rFonts w:cstheme="minorHAnsi"/>
        </w:rPr>
        <w:t>situace,</w:t>
      </w:r>
      <w:r>
        <w:rPr>
          <w:rFonts w:cstheme="minorHAnsi"/>
        </w:rPr>
        <w:t xml:space="preserve"> </w:t>
      </w:r>
      <w:r w:rsidRPr="00540F7E">
        <w:rPr>
          <w:rFonts w:cstheme="minorHAnsi"/>
        </w:rPr>
        <w:t>kter</w:t>
      </w:r>
      <w:r>
        <w:rPr>
          <w:rFonts w:cstheme="minorHAnsi"/>
        </w:rPr>
        <w:t>á</w:t>
      </w:r>
      <w:r w:rsidRPr="00540F7E">
        <w:rPr>
          <w:rFonts w:cstheme="minorHAnsi"/>
        </w:rPr>
        <w:t xml:space="preserve"> se k fotografii vztahuje, s uvedením, v které jeskyni byl snímek pořízen.</w:t>
      </w:r>
      <w:r>
        <w:rPr>
          <w:rFonts w:cstheme="minorHAnsi"/>
        </w:rPr>
        <w:t xml:space="preserve"> </w:t>
      </w:r>
      <w:r w:rsidR="00763217" w:rsidRPr="00763217">
        <w:rPr>
          <w:rFonts w:cstheme="minorHAnsi"/>
        </w:rPr>
        <w:t>Příspěvk</w:t>
      </w:r>
      <w:r>
        <w:rPr>
          <w:rFonts w:cstheme="minorHAnsi"/>
        </w:rPr>
        <w:t>y lze</w:t>
      </w:r>
      <w:r w:rsidR="00763217" w:rsidRPr="00763217">
        <w:rPr>
          <w:rFonts w:cstheme="minorHAnsi"/>
        </w:rPr>
        <w:t xml:space="preserve"> za</w:t>
      </w:r>
      <w:r>
        <w:rPr>
          <w:rFonts w:cstheme="minorHAnsi"/>
        </w:rPr>
        <w:t>slat</w:t>
      </w:r>
      <w:r w:rsidR="00763217" w:rsidRPr="00763217">
        <w:rPr>
          <w:rFonts w:cstheme="minorHAnsi"/>
        </w:rPr>
        <w:t xml:space="preserve"> mezi 15. květnem až 31. srpnem 2026 na e-mail </w:t>
      </w:r>
      <w:hyperlink r:id="rId7" w:history="1">
        <w:r w:rsidRPr="00B6449C">
          <w:rPr>
            <w:rStyle w:val="Hypertextovodkaz"/>
            <w:rFonts w:cstheme="minorHAnsi"/>
            <w:color w:val="auto"/>
          </w:rPr>
          <w:t>soutez@caves.cz</w:t>
        </w:r>
      </w:hyperlink>
      <w:r w:rsidR="00763217" w:rsidRPr="00B6449C">
        <w:rPr>
          <w:rFonts w:cstheme="minorHAnsi"/>
        </w:rPr>
        <w:t>.</w:t>
      </w:r>
      <w:r w:rsidRPr="00B6449C">
        <w:rPr>
          <w:rFonts w:cstheme="minorHAnsi"/>
        </w:rPr>
        <w:t xml:space="preserve"> </w:t>
      </w:r>
      <w:r>
        <w:rPr>
          <w:rFonts w:cstheme="minorHAnsi"/>
        </w:rPr>
        <w:t>„</w:t>
      </w:r>
      <w:r w:rsidR="00763217" w:rsidRPr="00763217">
        <w:rPr>
          <w:rFonts w:cstheme="minorHAnsi"/>
        </w:rPr>
        <w:t>Hlavní výhrou je víkendový pobyt v jedné z provozních budov přímo u jeskyní</w:t>
      </w:r>
      <w:r>
        <w:rPr>
          <w:rFonts w:cstheme="minorHAnsi"/>
        </w:rPr>
        <w:t xml:space="preserve">, které jsou leckdy na velmi hezkých místech. Vítěz tak </w:t>
      </w:r>
      <w:r w:rsidR="00763217" w:rsidRPr="00763217">
        <w:rPr>
          <w:rFonts w:cstheme="minorHAnsi"/>
        </w:rPr>
        <w:t>přenocuje tam, kam se jen tak někdo nepodívá</w:t>
      </w:r>
      <w:r>
        <w:rPr>
          <w:rFonts w:cstheme="minorHAnsi"/>
        </w:rPr>
        <w:t xml:space="preserve">. </w:t>
      </w:r>
      <w:r w:rsidRPr="00763217">
        <w:rPr>
          <w:rFonts w:cstheme="minorHAnsi"/>
        </w:rPr>
        <w:t xml:space="preserve">Dalších devět oceněných obdrží rodinné </w:t>
      </w:r>
      <w:r w:rsidR="00F472F7">
        <w:rPr>
          <w:rFonts w:cstheme="minorHAnsi"/>
        </w:rPr>
        <w:t xml:space="preserve">volné </w:t>
      </w:r>
      <w:r w:rsidRPr="00763217">
        <w:rPr>
          <w:rFonts w:cstheme="minorHAnsi"/>
        </w:rPr>
        <w:t>vstupenky k návštěvě libovolné jeskyně v ČR</w:t>
      </w:r>
      <w:r>
        <w:rPr>
          <w:rFonts w:cstheme="minorHAnsi"/>
        </w:rPr>
        <w:t xml:space="preserve">,“ </w:t>
      </w:r>
      <w:r w:rsidR="00756FC5">
        <w:rPr>
          <w:rFonts w:ascii="Calibri" w:hAnsi="Calibri" w:cs="Calibri"/>
        </w:rPr>
        <w:t>dodává</w:t>
      </w:r>
      <w:r w:rsidRPr="008E68A8">
        <w:rPr>
          <w:rFonts w:ascii="Calibri" w:hAnsi="Calibri" w:cs="Calibri"/>
        </w:rPr>
        <w:t xml:space="preserve"> ředitel </w:t>
      </w:r>
      <w:r w:rsidR="00756FC5">
        <w:rPr>
          <w:rFonts w:ascii="Calibri" w:hAnsi="Calibri" w:cs="Calibri"/>
        </w:rPr>
        <w:t xml:space="preserve">SJ ČR </w:t>
      </w:r>
      <w:r w:rsidRPr="008E68A8">
        <w:rPr>
          <w:rFonts w:cstheme="minorHAnsi"/>
        </w:rPr>
        <w:t xml:space="preserve">Milan Jan Půček. </w:t>
      </w:r>
      <w:r>
        <w:rPr>
          <w:rFonts w:cstheme="minorHAnsi"/>
        </w:rPr>
        <w:t xml:space="preserve"> </w:t>
      </w:r>
    </w:p>
    <w:p w14:paraId="6F51CCA8" w14:textId="487624FF" w:rsidR="00756FC5" w:rsidRPr="00763217" w:rsidRDefault="00756FC5" w:rsidP="00F472F7">
      <w:pPr>
        <w:spacing w:after="120"/>
        <w:ind w:right="-142"/>
        <w:rPr>
          <w:rFonts w:cstheme="minorHAnsi"/>
        </w:rPr>
      </w:pPr>
      <w:r w:rsidRPr="00756FC5">
        <w:rPr>
          <w:rFonts w:cstheme="minorHAnsi"/>
        </w:rPr>
        <w:t>Vzhledem k přísnému režimu ochrany jeskyní budou ze soutěže vyřazeny příspěvky, které</w:t>
      </w:r>
      <w:r>
        <w:rPr>
          <w:rFonts w:cstheme="minorHAnsi"/>
        </w:rPr>
        <w:t xml:space="preserve"> z</w:t>
      </w:r>
      <w:r w:rsidRPr="00756FC5">
        <w:rPr>
          <w:rFonts w:cstheme="minorHAnsi"/>
        </w:rPr>
        <w:t>obrazují porušování návštěvního řádu</w:t>
      </w:r>
      <w:r w:rsidR="00F472F7">
        <w:rPr>
          <w:rFonts w:cstheme="minorHAnsi"/>
        </w:rPr>
        <w:t xml:space="preserve">, jako je </w:t>
      </w:r>
      <w:r w:rsidRPr="00756FC5">
        <w:rPr>
          <w:rFonts w:cstheme="minorHAnsi"/>
        </w:rPr>
        <w:t>dotýkání se krápníků, opouštění chodníků, používání blesku tam, kde je zakázán</w:t>
      </w:r>
      <w:r>
        <w:rPr>
          <w:rFonts w:cstheme="minorHAnsi"/>
        </w:rPr>
        <w:t>, o</w:t>
      </w:r>
      <w:r w:rsidRPr="00756FC5">
        <w:rPr>
          <w:rFonts w:cstheme="minorHAnsi"/>
        </w:rPr>
        <w:t>bsahují vulgární nebo urážlivý humor</w:t>
      </w:r>
      <w:r>
        <w:rPr>
          <w:rFonts w:cstheme="minorHAnsi"/>
        </w:rPr>
        <w:t xml:space="preserve"> či j</w:t>
      </w:r>
      <w:r w:rsidRPr="00756FC5">
        <w:rPr>
          <w:rFonts w:cstheme="minorHAnsi"/>
        </w:rPr>
        <w:t>sou v rozporu s dobrými mravy.</w:t>
      </w:r>
      <w:r w:rsidR="00B6449C">
        <w:rPr>
          <w:rFonts w:cstheme="minorHAnsi"/>
        </w:rPr>
        <w:t xml:space="preserve"> Ze zaslaných snímků vybere komise desítku finalistů, o kterých bude veřejnost hlasovat v září na webu a sociálních sítích Správy jeskyní ČR.</w:t>
      </w:r>
    </w:p>
    <w:p w14:paraId="57BBBE71" w14:textId="66A567AF" w:rsidR="00786635" w:rsidRDefault="000A7C43" w:rsidP="00F472F7">
      <w:pPr>
        <w:spacing w:after="120"/>
        <w:ind w:right="-142"/>
        <w:rPr>
          <w:rFonts w:ascii="Calibri" w:hAnsi="Calibri" w:cs="Calibri"/>
        </w:rPr>
      </w:pPr>
      <w:r w:rsidRPr="008E68A8">
        <w:rPr>
          <w:rFonts w:ascii="Calibri" w:hAnsi="Calibri" w:cs="Calibri"/>
        </w:rPr>
        <w:t>Správa jeskyní Č</w:t>
      </w:r>
      <w:r w:rsidR="00B6449C">
        <w:rPr>
          <w:rFonts w:ascii="Calibri" w:hAnsi="Calibri" w:cs="Calibri"/>
        </w:rPr>
        <w:t>R</w:t>
      </w:r>
      <w:r w:rsidR="00756FC5">
        <w:rPr>
          <w:rFonts w:ascii="Calibri" w:hAnsi="Calibri" w:cs="Calibri"/>
        </w:rPr>
        <w:t>,</w:t>
      </w:r>
      <w:r w:rsidRPr="008E68A8">
        <w:rPr>
          <w:rFonts w:ascii="Calibri" w:hAnsi="Calibri" w:cs="Calibri"/>
        </w:rPr>
        <w:t xml:space="preserve"> </w:t>
      </w:r>
      <w:r w:rsidR="00756FC5" w:rsidRPr="008E68A8">
        <w:rPr>
          <w:rFonts w:ascii="Calibri" w:hAnsi="Calibri" w:cs="Calibri"/>
        </w:rPr>
        <w:t>státní příspěvková organizace rezortu Ministerstva životního prostředí ČR</w:t>
      </w:r>
      <w:r w:rsidR="00F472F7">
        <w:rPr>
          <w:rFonts w:ascii="Calibri" w:hAnsi="Calibri" w:cs="Calibri"/>
        </w:rPr>
        <w:t xml:space="preserve">, </w:t>
      </w:r>
      <w:r w:rsidR="00756FC5">
        <w:rPr>
          <w:rFonts w:ascii="Calibri" w:hAnsi="Calibri" w:cs="Calibri"/>
        </w:rPr>
        <w:t>provozuje</w:t>
      </w:r>
      <w:r w:rsidRPr="008E68A8">
        <w:rPr>
          <w:rFonts w:ascii="Calibri" w:hAnsi="Calibri" w:cs="Calibri"/>
        </w:rPr>
        <w:t xml:space="preserve"> </w:t>
      </w:r>
      <w:r w:rsidRPr="00691A01">
        <w:rPr>
          <w:rFonts w:ascii="Calibri" w:hAnsi="Calibri" w:cs="Calibri"/>
          <w:b/>
        </w:rPr>
        <w:t>14 tuzemských zpřístupněných jeskyní</w:t>
      </w:r>
      <w:r w:rsidR="00D3543E" w:rsidRPr="008E68A8">
        <w:rPr>
          <w:rFonts w:ascii="Calibri" w:hAnsi="Calibri" w:cs="Calibri"/>
        </w:rPr>
        <w:t>. V Čechách to jsou Bozkovské dolomitové jeskyně v</w:t>
      </w:r>
      <w:r w:rsidR="00B6449C">
        <w:rPr>
          <w:rFonts w:ascii="Calibri" w:hAnsi="Calibri" w:cs="Calibri"/>
        </w:rPr>
        <w:t> </w:t>
      </w:r>
      <w:r w:rsidR="00D3543E" w:rsidRPr="008E68A8">
        <w:rPr>
          <w:rFonts w:ascii="Calibri" w:hAnsi="Calibri" w:cs="Calibri"/>
        </w:rPr>
        <w:t>Podkrkonoší</w:t>
      </w:r>
      <w:r w:rsidR="00B6449C">
        <w:rPr>
          <w:rFonts w:ascii="Calibri" w:hAnsi="Calibri" w:cs="Calibri"/>
        </w:rPr>
        <w:t xml:space="preserve"> s největším podzemním jezerem Čech</w:t>
      </w:r>
      <w:r w:rsidR="00D3543E" w:rsidRPr="008E68A8">
        <w:rPr>
          <w:rFonts w:ascii="Calibri" w:hAnsi="Calibri" w:cs="Calibri"/>
        </w:rPr>
        <w:t xml:space="preserve">, Koněpruské jeskyně </w:t>
      </w:r>
      <w:r w:rsidR="00B6449C">
        <w:rPr>
          <w:rFonts w:ascii="Calibri" w:hAnsi="Calibri" w:cs="Calibri"/>
        </w:rPr>
        <w:t xml:space="preserve">v Českém krasu </w:t>
      </w:r>
      <w:r w:rsidR="00D3543E" w:rsidRPr="008E68A8">
        <w:rPr>
          <w:rFonts w:ascii="Calibri" w:hAnsi="Calibri" w:cs="Calibri"/>
        </w:rPr>
        <w:t xml:space="preserve">na Berounsku </w:t>
      </w:r>
      <w:r w:rsidR="00B6449C">
        <w:rPr>
          <w:rFonts w:ascii="Calibri" w:hAnsi="Calibri" w:cs="Calibri"/>
        </w:rPr>
        <w:t xml:space="preserve">s dochovanou středověkou penězokazeckou dílnou </w:t>
      </w:r>
      <w:r w:rsidR="00D3543E" w:rsidRPr="008E68A8">
        <w:rPr>
          <w:rFonts w:ascii="Calibri" w:hAnsi="Calibri" w:cs="Calibri"/>
        </w:rPr>
        <w:t>a</w:t>
      </w:r>
      <w:r w:rsidR="00B6449C">
        <w:rPr>
          <w:rFonts w:ascii="Calibri" w:hAnsi="Calibri" w:cs="Calibri"/>
        </w:rPr>
        <w:t xml:space="preserve"> pozoruhodně zbarvená</w:t>
      </w:r>
      <w:r w:rsidR="00D3543E" w:rsidRPr="008E68A8">
        <w:rPr>
          <w:rFonts w:ascii="Calibri" w:hAnsi="Calibri" w:cs="Calibri"/>
        </w:rPr>
        <w:t xml:space="preserve"> Chýnovská </w:t>
      </w:r>
      <w:r w:rsidR="00B6449C">
        <w:rPr>
          <w:rFonts w:ascii="Calibri" w:hAnsi="Calibri" w:cs="Calibri"/>
        </w:rPr>
        <w:t xml:space="preserve">jeskyně </w:t>
      </w:r>
      <w:r w:rsidR="00D3543E" w:rsidRPr="008E68A8">
        <w:rPr>
          <w:rFonts w:ascii="Calibri" w:hAnsi="Calibri" w:cs="Calibri"/>
        </w:rPr>
        <w:t>na Táborsku. V Olomouckém kraji zvou zájemce Javoříčské jeskyně</w:t>
      </w:r>
      <w:r w:rsidR="00B6449C">
        <w:rPr>
          <w:rFonts w:ascii="Calibri" w:hAnsi="Calibri" w:cs="Calibri"/>
        </w:rPr>
        <w:t xml:space="preserve"> s pestrou výzdobou</w:t>
      </w:r>
      <w:r w:rsidR="00D3543E" w:rsidRPr="008E68A8">
        <w:rPr>
          <w:rFonts w:ascii="Calibri" w:hAnsi="Calibri" w:cs="Calibri"/>
        </w:rPr>
        <w:t>, Mladečské jeskyně u Litovle</w:t>
      </w:r>
      <w:r w:rsidR="00B6449C">
        <w:rPr>
          <w:rFonts w:ascii="Calibri" w:hAnsi="Calibri" w:cs="Calibri"/>
        </w:rPr>
        <w:t xml:space="preserve"> s dochovaným osídlením kromaňonsk</w:t>
      </w:r>
      <w:r w:rsidR="00F472F7">
        <w:rPr>
          <w:rFonts w:ascii="Calibri" w:hAnsi="Calibri" w:cs="Calibri"/>
        </w:rPr>
        <w:t>ým</w:t>
      </w:r>
      <w:r w:rsidR="00B6449C">
        <w:rPr>
          <w:rFonts w:ascii="Calibri" w:hAnsi="Calibri" w:cs="Calibri"/>
        </w:rPr>
        <w:t xml:space="preserve"> člověk</w:t>
      </w:r>
      <w:r w:rsidR="00F472F7">
        <w:rPr>
          <w:rFonts w:ascii="Calibri" w:hAnsi="Calibri" w:cs="Calibri"/>
        </w:rPr>
        <w:t>em</w:t>
      </w:r>
      <w:r w:rsidR="00D3543E" w:rsidRPr="008E68A8">
        <w:rPr>
          <w:rFonts w:ascii="Calibri" w:hAnsi="Calibri" w:cs="Calibri"/>
        </w:rPr>
        <w:t xml:space="preserve">, </w:t>
      </w:r>
      <w:r w:rsidR="00786635" w:rsidRPr="008E68A8">
        <w:rPr>
          <w:rFonts w:ascii="Calibri" w:hAnsi="Calibri" w:cs="Calibri"/>
        </w:rPr>
        <w:t>na Přerovsku hydrotermální Zbrašovské aragonitové jeskyně</w:t>
      </w:r>
      <w:r w:rsidR="00786635">
        <w:rPr>
          <w:rFonts w:ascii="Calibri" w:hAnsi="Calibri" w:cs="Calibri"/>
        </w:rPr>
        <w:t xml:space="preserve">, </w:t>
      </w:r>
      <w:r w:rsidR="00786635" w:rsidRPr="008E68A8">
        <w:rPr>
          <w:rFonts w:ascii="Calibri" w:hAnsi="Calibri" w:cs="Calibri"/>
        </w:rPr>
        <w:t>na Jesenicku</w:t>
      </w:r>
      <w:r w:rsidR="00786635">
        <w:rPr>
          <w:rFonts w:ascii="Calibri" w:hAnsi="Calibri" w:cs="Calibri"/>
        </w:rPr>
        <w:t xml:space="preserve"> </w:t>
      </w:r>
      <w:r w:rsidR="00F472F7">
        <w:rPr>
          <w:rFonts w:ascii="Calibri" w:hAnsi="Calibri" w:cs="Calibri"/>
        </w:rPr>
        <w:t>J</w:t>
      </w:r>
      <w:r w:rsidR="00786635" w:rsidRPr="008E68A8">
        <w:rPr>
          <w:rFonts w:ascii="Calibri" w:hAnsi="Calibri" w:cs="Calibri"/>
        </w:rPr>
        <w:t>eskyně Na Špičáku</w:t>
      </w:r>
      <w:r w:rsidR="00786635">
        <w:rPr>
          <w:rFonts w:ascii="Calibri" w:hAnsi="Calibri" w:cs="Calibri"/>
        </w:rPr>
        <w:t xml:space="preserve"> s romanticky srdcově tvarovanými chodbami a </w:t>
      </w:r>
      <w:r w:rsidR="00F472F7">
        <w:rPr>
          <w:rFonts w:ascii="Calibri" w:hAnsi="Calibri" w:cs="Calibri"/>
        </w:rPr>
        <w:t>J</w:t>
      </w:r>
      <w:r w:rsidR="00786635">
        <w:rPr>
          <w:rFonts w:ascii="Calibri" w:hAnsi="Calibri" w:cs="Calibri"/>
        </w:rPr>
        <w:t xml:space="preserve">eskyně </w:t>
      </w:r>
      <w:r w:rsidR="00786635" w:rsidRPr="008E68A8">
        <w:rPr>
          <w:rFonts w:ascii="Calibri" w:hAnsi="Calibri" w:cs="Calibri"/>
        </w:rPr>
        <w:t>Na Pomezí</w:t>
      </w:r>
      <w:r w:rsidR="00786635">
        <w:rPr>
          <w:rFonts w:ascii="Calibri" w:hAnsi="Calibri" w:cs="Calibri"/>
        </w:rPr>
        <w:t>. T</w:t>
      </w:r>
      <w:r w:rsidR="00F472F7">
        <w:rPr>
          <w:rFonts w:ascii="Calibri" w:hAnsi="Calibri" w:cs="Calibri"/>
        </w:rPr>
        <w:t>y a</w:t>
      </w:r>
      <w:r w:rsidR="00786635">
        <w:rPr>
          <w:rFonts w:ascii="Calibri" w:hAnsi="Calibri" w:cs="Calibri"/>
        </w:rPr>
        <w:t xml:space="preserve">le od 18. května do listopadu prochází rekonstrukcí. </w:t>
      </w:r>
    </w:p>
    <w:p w14:paraId="2268E84E" w14:textId="38E00D17" w:rsidR="00F472F7" w:rsidRDefault="00D3543E" w:rsidP="00F472F7">
      <w:pPr>
        <w:spacing w:after="120"/>
        <w:ind w:right="-142"/>
        <w:rPr>
          <w:rFonts w:ascii="Calibri" w:hAnsi="Calibri" w:cs="Calibri"/>
        </w:rPr>
      </w:pPr>
      <w:r w:rsidRPr="008E68A8">
        <w:rPr>
          <w:rFonts w:ascii="Calibri" w:hAnsi="Calibri" w:cs="Calibri"/>
        </w:rPr>
        <w:t xml:space="preserve">Pod Pálavou zaujme </w:t>
      </w:r>
      <w:r w:rsidR="00F472F7">
        <w:rPr>
          <w:rFonts w:ascii="Calibri" w:hAnsi="Calibri" w:cs="Calibri"/>
        </w:rPr>
        <w:t>J</w:t>
      </w:r>
      <w:r w:rsidRPr="008E68A8">
        <w:rPr>
          <w:rFonts w:ascii="Calibri" w:hAnsi="Calibri" w:cs="Calibri"/>
        </w:rPr>
        <w:t>eskyně Na Turoldu v</w:t>
      </w:r>
      <w:r w:rsidR="00786635">
        <w:rPr>
          <w:rFonts w:ascii="Calibri" w:hAnsi="Calibri" w:cs="Calibri"/>
        </w:rPr>
        <w:t> </w:t>
      </w:r>
      <w:r w:rsidRPr="008E68A8">
        <w:rPr>
          <w:rFonts w:ascii="Calibri" w:hAnsi="Calibri" w:cs="Calibri"/>
        </w:rPr>
        <w:t>Mikulově</w:t>
      </w:r>
      <w:r w:rsidR="00786635">
        <w:rPr>
          <w:rFonts w:ascii="Calibri" w:hAnsi="Calibri" w:cs="Calibri"/>
        </w:rPr>
        <w:t xml:space="preserve"> s výzdobou podobnou korálovým útesům</w:t>
      </w:r>
      <w:r w:rsidRPr="008E68A8">
        <w:rPr>
          <w:rFonts w:ascii="Calibri" w:hAnsi="Calibri" w:cs="Calibri"/>
        </w:rPr>
        <w:t>. V Moravském krasu lze kromě nejslavnějších Punkevních jeskyní s</w:t>
      </w:r>
      <w:r w:rsidR="00786635">
        <w:rPr>
          <w:rFonts w:ascii="Calibri" w:hAnsi="Calibri" w:cs="Calibri"/>
        </w:rPr>
        <w:t xml:space="preserve"> plavbou </w:t>
      </w:r>
      <w:proofErr w:type="spellStart"/>
      <w:r w:rsidR="00786635">
        <w:rPr>
          <w:rFonts w:ascii="Calibri" w:hAnsi="Calibri" w:cs="Calibri"/>
        </w:rPr>
        <w:t>elektroloděmi</w:t>
      </w:r>
      <w:proofErr w:type="spellEnd"/>
      <w:r w:rsidR="00786635">
        <w:rPr>
          <w:rFonts w:ascii="Calibri" w:hAnsi="Calibri" w:cs="Calibri"/>
        </w:rPr>
        <w:t xml:space="preserve"> na ponorné řece a </w:t>
      </w:r>
      <w:r w:rsidRPr="008E68A8">
        <w:rPr>
          <w:rFonts w:ascii="Calibri" w:hAnsi="Calibri" w:cs="Calibri"/>
        </w:rPr>
        <w:t xml:space="preserve">propastí Macocha navštívit i </w:t>
      </w:r>
      <w:r w:rsidR="00786635">
        <w:rPr>
          <w:rFonts w:ascii="Calibri" w:hAnsi="Calibri" w:cs="Calibri"/>
        </w:rPr>
        <w:t xml:space="preserve">„nejbarevnější“ </w:t>
      </w:r>
      <w:r w:rsidRPr="008E68A8">
        <w:rPr>
          <w:rFonts w:ascii="Calibri" w:hAnsi="Calibri" w:cs="Calibri"/>
        </w:rPr>
        <w:t>jeskyni Balcarka, Kateřinskou jeskyni</w:t>
      </w:r>
      <w:r w:rsidR="00786635">
        <w:rPr>
          <w:rFonts w:ascii="Calibri" w:hAnsi="Calibri" w:cs="Calibri"/>
        </w:rPr>
        <w:t xml:space="preserve"> s obřími dómy </w:t>
      </w:r>
      <w:r w:rsidR="00F472F7">
        <w:rPr>
          <w:rFonts w:ascii="Calibri" w:hAnsi="Calibri" w:cs="Calibri"/>
        </w:rPr>
        <w:t>a krápníkovou Čarodějnicí</w:t>
      </w:r>
      <w:r w:rsidRPr="008E68A8">
        <w:rPr>
          <w:rFonts w:ascii="Calibri" w:hAnsi="Calibri" w:cs="Calibri"/>
        </w:rPr>
        <w:t>, Sloupsko-</w:t>
      </w:r>
      <w:proofErr w:type="spellStart"/>
      <w:r w:rsidRPr="008E68A8">
        <w:rPr>
          <w:rFonts w:ascii="Calibri" w:hAnsi="Calibri" w:cs="Calibri"/>
        </w:rPr>
        <w:t>šošůvské</w:t>
      </w:r>
      <w:proofErr w:type="spellEnd"/>
      <w:r w:rsidRPr="008E68A8">
        <w:rPr>
          <w:rFonts w:ascii="Calibri" w:hAnsi="Calibri" w:cs="Calibri"/>
        </w:rPr>
        <w:t xml:space="preserve"> jeskyně </w:t>
      </w:r>
      <w:r w:rsidR="00F472F7">
        <w:rPr>
          <w:rFonts w:ascii="Calibri" w:hAnsi="Calibri" w:cs="Calibri"/>
        </w:rPr>
        <w:t xml:space="preserve">s tajemnými </w:t>
      </w:r>
      <w:r w:rsidR="0042724A">
        <w:rPr>
          <w:rFonts w:ascii="Calibri" w:hAnsi="Calibri" w:cs="Calibri"/>
        </w:rPr>
        <w:t xml:space="preserve">hlubokými </w:t>
      </w:r>
      <w:r w:rsidR="00F472F7">
        <w:rPr>
          <w:rFonts w:ascii="Calibri" w:hAnsi="Calibri" w:cs="Calibri"/>
        </w:rPr>
        <w:t xml:space="preserve">propastmi. Jeskyní Výpustek u Křtin se prohnaly dějiny od paleolitu, přes těžbu fosfátových hlín, nacistickou továrnu na stíhačky až po tajné vojenské velitelství za studené války. V ní a také ve Sloupských jeskyních jsou nabízeny kromě klasických i zážitkové prohlídky v přilbách s prolézáním užších či nižších přírodních prostor. </w:t>
      </w:r>
    </w:p>
    <w:p w14:paraId="7F3F10E2" w14:textId="7C4669F9" w:rsidR="00BD3201" w:rsidRDefault="00145FF4" w:rsidP="00F472F7">
      <w:pPr>
        <w:spacing w:after="120"/>
        <w:ind w:right="-142"/>
      </w:pPr>
      <w:r w:rsidRPr="008E68A8">
        <w:rPr>
          <w:rFonts w:ascii="Calibri" w:hAnsi="Calibri" w:cs="Calibri"/>
        </w:rPr>
        <w:t>O a</w:t>
      </w:r>
      <w:r w:rsidR="00D531DE" w:rsidRPr="008E68A8">
        <w:rPr>
          <w:rFonts w:ascii="Calibri" w:hAnsi="Calibri" w:cs="Calibri"/>
        </w:rPr>
        <w:t xml:space="preserve">ktuálním dění </w:t>
      </w:r>
      <w:r w:rsidRPr="008E68A8">
        <w:rPr>
          <w:rFonts w:ascii="Calibri" w:hAnsi="Calibri" w:cs="Calibri"/>
        </w:rPr>
        <w:t>nejen v podzemí SJ ČR informuje na webu</w:t>
      </w:r>
      <w:r w:rsidR="001D0484" w:rsidRPr="008E68A8">
        <w:rPr>
          <w:rFonts w:ascii="Calibri" w:hAnsi="Calibri" w:cs="Calibri"/>
        </w:rPr>
        <w:t xml:space="preserve"> </w:t>
      </w:r>
      <w:hyperlink r:id="rId8" w:history="1">
        <w:r w:rsidR="003601B0" w:rsidRPr="008E68A8">
          <w:rPr>
            <w:rStyle w:val="Hypertextovodkaz"/>
            <w:rFonts w:ascii="Calibri" w:hAnsi="Calibri" w:cs="Calibri"/>
            <w:color w:val="auto"/>
          </w:rPr>
          <w:t>www.caves.cz</w:t>
        </w:r>
      </w:hyperlink>
      <w:r w:rsidR="001D0484" w:rsidRPr="008E68A8">
        <w:rPr>
          <w:rFonts w:ascii="Calibri" w:hAnsi="Calibri" w:cs="Calibri"/>
        </w:rPr>
        <w:t xml:space="preserve"> i </w:t>
      </w:r>
      <w:r w:rsidRPr="008E68A8">
        <w:rPr>
          <w:rFonts w:ascii="Calibri" w:hAnsi="Calibri" w:cs="Calibri"/>
        </w:rPr>
        <w:t>sociálních sítích</w:t>
      </w:r>
      <w:r w:rsidR="001D0484" w:rsidRPr="008E68A8">
        <w:rPr>
          <w:rFonts w:ascii="Calibri" w:hAnsi="Calibri" w:cs="Calibri"/>
        </w:rPr>
        <w:t xml:space="preserve"> </w:t>
      </w:r>
      <w:hyperlink r:id="rId9" w:history="1">
        <w:r w:rsidR="003601B0" w:rsidRPr="008E68A8">
          <w:rPr>
            <w:rStyle w:val="Hypertextovodkaz"/>
            <w:rFonts w:ascii="Calibri" w:hAnsi="Calibri" w:cs="Calibri"/>
            <w:color w:val="auto"/>
          </w:rPr>
          <w:t>facebook.com/jeskynecr</w:t>
        </w:r>
      </w:hyperlink>
      <w:r w:rsidR="003601B0" w:rsidRPr="008E68A8">
        <w:rPr>
          <w:rFonts w:ascii="Calibri" w:hAnsi="Calibri" w:cs="Calibri"/>
        </w:rPr>
        <w:t xml:space="preserve"> </w:t>
      </w:r>
      <w:r w:rsidRPr="008E68A8">
        <w:rPr>
          <w:rFonts w:ascii="Calibri" w:hAnsi="Calibri" w:cs="Calibri"/>
        </w:rPr>
        <w:t xml:space="preserve">a </w:t>
      </w:r>
      <w:hyperlink r:id="rId10" w:history="1">
        <w:r w:rsidRPr="008E68A8">
          <w:rPr>
            <w:rStyle w:val="Hypertextovodkaz"/>
            <w:rFonts w:ascii="Calibri" w:hAnsi="Calibri" w:cs="Calibri"/>
            <w:color w:val="auto"/>
          </w:rPr>
          <w:t>instagram.com/jeskynecr</w:t>
        </w:r>
      </w:hyperlink>
      <w:r w:rsidR="00CA387F" w:rsidRPr="00E67182">
        <w:rPr>
          <w:rStyle w:val="Hypertextovodkaz"/>
          <w:rFonts w:ascii="Calibri" w:hAnsi="Calibri" w:cs="Calibri"/>
          <w:color w:val="auto"/>
          <w:u w:val="none"/>
        </w:rPr>
        <w:t>. S</w:t>
      </w:r>
      <w:r w:rsidRPr="008E68A8">
        <w:rPr>
          <w:rFonts w:ascii="Calibri" w:hAnsi="Calibri" w:cs="Calibri"/>
        </w:rPr>
        <w:t>vé</w:t>
      </w:r>
      <w:r w:rsidR="001D0484" w:rsidRPr="008E68A8">
        <w:rPr>
          <w:rFonts w:ascii="Calibri" w:hAnsi="Calibri" w:cs="Calibri"/>
        </w:rPr>
        <w:t xml:space="preserve"> </w:t>
      </w:r>
      <w:proofErr w:type="spellStart"/>
      <w:r w:rsidR="001D0484" w:rsidRPr="008E68A8">
        <w:rPr>
          <w:rFonts w:ascii="Calibri" w:hAnsi="Calibri" w:cs="Calibri"/>
        </w:rPr>
        <w:t>facebooky</w:t>
      </w:r>
      <w:proofErr w:type="spellEnd"/>
      <w:r w:rsidR="001D0484" w:rsidRPr="008E68A8">
        <w:rPr>
          <w:rFonts w:ascii="Calibri" w:hAnsi="Calibri" w:cs="Calibri"/>
        </w:rPr>
        <w:t xml:space="preserve"> </w:t>
      </w:r>
      <w:r w:rsidRPr="008E68A8">
        <w:rPr>
          <w:rFonts w:ascii="Calibri" w:hAnsi="Calibri" w:cs="Calibri"/>
        </w:rPr>
        <w:t>označené oficiálním logem mají i</w:t>
      </w:r>
      <w:r w:rsidR="00945733" w:rsidRPr="008E68A8">
        <w:rPr>
          <w:rFonts w:ascii="Calibri" w:hAnsi="Calibri" w:cs="Calibri"/>
        </w:rPr>
        <w:t> </w:t>
      </w:r>
      <w:r w:rsidR="001D0484" w:rsidRPr="008E68A8">
        <w:rPr>
          <w:rFonts w:ascii="Calibri" w:hAnsi="Calibri" w:cs="Calibri"/>
        </w:rPr>
        <w:t>jednotliv</w:t>
      </w:r>
      <w:r w:rsidR="00D531DE" w:rsidRPr="008E68A8">
        <w:rPr>
          <w:rFonts w:ascii="Calibri" w:hAnsi="Calibri" w:cs="Calibri"/>
        </w:rPr>
        <w:t>é</w:t>
      </w:r>
      <w:r w:rsidR="001D0484" w:rsidRPr="008E68A8">
        <w:rPr>
          <w:rFonts w:ascii="Calibri" w:hAnsi="Calibri" w:cs="Calibri"/>
        </w:rPr>
        <w:t xml:space="preserve"> jeskyn</w:t>
      </w:r>
      <w:r w:rsidR="00D531DE" w:rsidRPr="008E68A8">
        <w:rPr>
          <w:rFonts w:ascii="Calibri" w:hAnsi="Calibri" w:cs="Calibri"/>
        </w:rPr>
        <w:t>ě</w:t>
      </w:r>
      <w:r w:rsidR="001D0484" w:rsidRPr="008E68A8">
        <w:rPr>
          <w:rFonts w:ascii="Calibri" w:hAnsi="Calibri" w:cs="Calibri"/>
        </w:rPr>
        <w:t>.</w:t>
      </w:r>
      <w:r w:rsidR="00CA387F">
        <w:rPr>
          <w:rFonts w:ascii="Calibri" w:hAnsi="Calibri" w:cs="Calibri"/>
        </w:rPr>
        <w:t xml:space="preserve"> </w:t>
      </w:r>
      <w:r w:rsidR="00786635">
        <w:t xml:space="preserve"> </w:t>
      </w:r>
    </w:p>
    <w:p w14:paraId="31779D85" w14:textId="4F07AAD0" w:rsidR="00770720" w:rsidRPr="007A559B" w:rsidRDefault="00BD3201" w:rsidP="00DD3496">
      <w:pPr>
        <w:spacing w:before="180" w:after="40"/>
        <w:ind w:right="-142"/>
        <w:rPr>
          <w:i/>
          <w:sz w:val="20"/>
          <w:szCs w:val="20"/>
        </w:rPr>
      </w:pPr>
      <w:r w:rsidRPr="007A559B">
        <w:rPr>
          <w:i/>
          <w:sz w:val="20"/>
          <w:szCs w:val="20"/>
        </w:rPr>
        <w:t xml:space="preserve">Kontakt: </w:t>
      </w:r>
      <w:r w:rsidR="00FD7AD3" w:rsidRPr="007A559B">
        <w:rPr>
          <w:i/>
          <w:sz w:val="20"/>
          <w:szCs w:val="20"/>
        </w:rPr>
        <w:br/>
      </w:r>
      <w:r w:rsidR="0092199D" w:rsidRPr="007A559B">
        <w:rPr>
          <w:i/>
          <w:sz w:val="20"/>
          <w:szCs w:val="20"/>
        </w:rPr>
        <w:t xml:space="preserve">Pavel Gejdoš, PR Správy jeskyní ČR, e-mail: </w:t>
      </w:r>
      <w:hyperlink r:id="rId11" w:history="1">
        <w:r w:rsidR="0092199D" w:rsidRPr="007A559B">
          <w:rPr>
            <w:rStyle w:val="Hypertextovodkaz"/>
            <w:i/>
            <w:color w:val="auto"/>
            <w:sz w:val="20"/>
            <w:szCs w:val="20"/>
          </w:rPr>
          <w:t>gejdos@caves.cz</w:t>
        </w:r>
      </w:hyperlink>
      <w:r w:rsidR="0092199D" w:rsidRPr="007A559B">
        <w:rPr>
          <w:i/>
          <w:sz w:val="20"/>
          <w:szCs w:val="20"/>
        </w:rPr>
        <w:t>, tel.: 724 678</w:t>
      </w:r>
      <w:r w:rsidR="0092199D">
        <w:rPr>
          <w:i/>
          <w:sz w:val="20"/>
          <w:szCs w:val="20"/>
        </w:rPr>
        <w:t> </w:t>
      </w:r>
      <w:r w:rsidR="0092199D" w:rsidRPr="007A559B">
        <w:rPr>
          <w:i/>
          <w:sz w:val="20"/>
          <w:szCs w:val="20"/>
        </w:rPr>
        <w:t>153</w:t>
      </w:r>
      <w:r w:rsidR="00FD7AD3" w:rsidRPr="007A559B">
        <w:rPr>
          <w:i/>
          <w:sz w:val="20"/>
          <w:szCs w:val="20"/>
        </w:rPr>
        <w:br/>
      </w:r>
    </w:p>
    <w:sectPr w:rsidR="00770720" w:rsidRPr="007A559B" w:rsidSect="00BD3201">
      <w:headerReference w:type="first" r:id="rId12"/>
      <w:pgSz w:w="11906" w:h="16838" w:code="9"/>
      <w:pgMar w:top="907" w:right="1134" w:bottom="340" w:left="1134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EB35E" w14:textId="77777777" w:rsidR="00370EF3" w:rsidRDefault="00370EF3" w:rsidP="009A7EA8">
      <w:pPr>
        <w:spacing w:after="0" w:line="240" w:lineRule="auto"/>
      </w:pPr>
      <w:r>
        <w:separator/>
      </w:r>
    </w:p>
  </w:endnote>
  <w:endnote w:type="continuationSeparator" w:id="0">
    <w:p w14:paraId="34AA2937" w14:textId="77777777" w:rsidR="00370EF3" w:rsidRDefault="00370EF3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37EE0" w14:textId="77777777" w:rsidR="00370EF3" w:rsidRDefault="00370EF3" w:rsidP="009A7EA8">
      <w:pPr>
        <w:spacing w:after="0" w:line="240" w:lineRule="auto"/>
      </w:pPr>
      <w:r>
        <w:separator/>
      </w:r>
    </w:p>
  </w:footnote>
  <w:footnote w:type="continuationSeparator" w:id="0">
    <w:p w14:paraId="5ACBAAE0" w14:textId="77777777" w:rsidR="00370EF3" w:rsidRDefault="00370EF3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2CC35" w14:textId="77777777" w:rsidR="009A7EA8" w:rsidRDefault="009A7EA8" w:rsidP="00F161B3">
    <w:pPr>
      <w:ind w:right="65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F0D5860" wp14:editId="0E0419E5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DB599A"/>
    <w:multiLevelType w:val="hybridMultilevel"/>
    <w:tmpl w:val="F91E8C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46F"/>
    <w:rsid w:val="000045B9"/>
    <w:rsid w:val="00022743"/>
    <w:rsid w:val="00024DAE"/>
    <w:rsid w:val="00024FD9"/>
    <w:rsid w:val="00031E96"/>
    <w:rsid w:val="000337A9"/>
    <w:rsid w:val="00034F39"/>
    <w:rsid w:val="00056CB3"/>
    <w:rsid w:val="000741F5"/>
    <w:rsid w:val="000819CC"/>
    <w:rsid w:val="000A7C43"/>
    <w:rsid w:val="000F3D93"/>
    <w:rsid w:val="000F7B21"/>
    <w:rsid w:val="0010422D"/>
    <w:rsid w:val="00145FF4"/>
    <w:rsid w:val="001D0484"/>
    <w:rsid w:val="00204477"/>
    <w:rsid w:val="002126BB"/>
    <w:rsid w:val="00217639"/>
    <w:rsid w:val="0025503F"/>
    <w:rsid w:val="00260AA9"/>
    <w:rsid w:val="002A7790"/>
    <w:rsid w:val="002B2E00"/>
    <w:rsid w:val="002C0652"/>
    <w:rsid w:val="002D568D"/>
    <w:rsid w:val="002E18BA"/>
    <w:rsid w:val="002F44E5"/>
    <w:rsid w:val="00311C98"/>
    <w:rsid w:val="00332F31"/>
    <w:rsid w:val="003557A4"/>
    <w:rsid w:val="003601B0"/>
    <w:rsid w:val="00370EF3"/>
    <w:rsid w:val="003C38FB"/>
    <w:rsid w:val="003F26D8"/>
    <w:rsid w:val="004001DC"/>
    <w:rsid w:val="00413295"/>
    <w:rsid w:val="0042350D"/>
    <w:rsid w:val="0042724A"/>
    <w:rsid w:val="004635D7"/>
    <w:rsid w:val="004830C8"/>
    <w:rsid w:val="004A48A2"/>
    <w:rsid w:val="004C469E"/>
    <w:rsid w:val="004D422F"/>
    <w:rsid w:val="004E4F4E"/>
    <w:rsid w:val="004F4D85"/>
    <w:rsid w:val="00514E12"/>
    <w:rsid w:val="00522614"/>
    <w:rsid w:val="00540F7E"/>
    <w:rsid w:val="00565867"/>
    <w:rsid w:val="005B3036"/>
    <w:rsid w:val="005B6CE1"/>
    <w:rsid w:val="0060546F"/>
    <w:rsid w:val="0063342D"/>
    <w:rsid w:val="0063474D"/>
    <w:rsid w:val="00683EEF"/>
    <w:rsid w:val="00691A01"/>
    <w:rsid w:val="006921AB"/>
    <w:rsid w:val="006B3E2D"/>
    <w:rsid w:val="006B79DF"/>
    <w:rsid w:val="00701F16"/>
    <w:rsid w:val="00702421"/>
    <w:rsid w:val="0071086B"/>
    <w:rsid w:val="0072717D"/>
    <w:rsid w:val="00747397"/>
    <w:rsid w:val="00756FC5"/>
    <w:rsid w:val="00761C90"/>
    <w:rsid w:val="00763217"/>
    <w:rsid w:val="00770720"/>
    <w:rsid w:val="0077448F"/>
    <w:rsid w:val="00786635"/>
    <w:rsid w:val="007976DD"/>
    <w:rsid w:val="007A559B"/>
    <w:rsid w:val="007B1753"/>
    <w:rsid w:val="007C3A27"/>
    <w:rsid w:val="007D0B29"/>
    <w:rsid w:val="007F6B26"/>
    <w:rsid w:val="008051AD"/>
    <w:rsid w:val="00827D1E"/>
    <w:rsid w:val="00856211"/>
    <w:rsid w:val="00875366"/>
    <w:rsid w:val="008762DC"/>
    <w:rsid w:val="008867BC"/>
    <w:rsid w:val="00891ADE"/>
    <w:rsid w:val="008B1306"/>
    <w:rsid w:val="008B392C"/>
    <w:rsid w:val="008E0D98"/>
    <w:rsid w:val="008E68A8"/>
    <w:rsid w:val="0092199D"/>
    <w:rsid w:val="00941BC5"/>
    <w:rsid w:val="00945733"/>
    <w:rsid w:val="00972D06"/>
    <w:rsid w:val="00974866"/>
    <w:rsid w:val="00994E15"/>
    <w:rsid w:val="009A7EA8"/>
    <w:rsid w:val="009C6635"/>
    <w:rsid w:val="009D44EF"/>
    <w:rsid w:val="00A4152B"/>
    <w:rsid w:val="00A60478"/>
    <w:rsid w:val="00A762FD"/>
    <w:rsid w:val="00A97F21"/>
    <w:rsid w:val="00AD0CEB"/>
    <w:rsid w:val="00AD52E7"/>
    <w:rsid w:val="00AE4C3E"/>
    <w:rsid w:val="00AE741A"/>
    <w:rsid w:val="00AF6537"/>
    <w:rsid w:val="00B0078F"/>
    <w:rsid w:val="00B05F7E"/>
    <w:rsid w:val="00B31812"/>
    <w:rsid w:val="00B47157"/>
    <w:rsid w:val="00B6449C"/>
    <w:rsid w:val="00B80BE2"/>
    <w:rsid w:val="00BA5A61"/>
    <w:rsid w:val="00BD3201"/>
    <w:rsid w:val="00BD33ED"/>
    <w:rsid w:val="00BF78FB"/>
    <w:rsid w:val="00C04561"/>
    <w:rsid w:val="00C258CA"/>
    <w:rsid w:val="00C804EF"/>
    <w:rsid w:val="00C918DC"/>
    <w:rsid w:val="00CA387F"/>
    <w:rsid w:val="00CC364E"/>
    <w:rsid w:val="00D312AE"/>
    <w:rsid w:val="00D3543E"/>
    <w:rsid w:val="00D531DE"/>
    <w:rsid w:val="00D609AE"/>
    <w:rsid w:val="00D8157B"/>
    <w:rsid w:val="00DA3880"/>
    <w:rsid w:val="00DB3B5B"/>
    <w:rsid w:val="00DB3C08"/>
    <w:rsid w:val="00DD3496"/>
    <w:rsid w:val="00DE6666"/>
    <w:rsid w:val="00E27095"/>
    <w:rsid w:val="00E67182"/>
    <w:rsid w:val="00E81639"/>
    <w:rsid w:val="00EA3C93"/>
    <w:rsid w:val="00EB4D1F"/>
    <w:rsid w:val="00EC3B75"/>
    <w:rsid w:val="00F15494"/>
    <w:rsid w:val="00F161B3"/>
    <w:rsid w:val="00F2646E"/>
    <w:rsid w:val="00F472F7"/>
    <w:rsid w:val="00F576C9"/>
    <w:rsid w:val="00F95B14"/>
    <w:rsid w:val="00FA314D"/>
    <w:rsid w:val="00FC0DD2"/>
    <w:rsid w:val="00FC5B5C"/>
    <w:rsid w:val="00FD48E1"/>
    <w:rsid w:val="00FD57AA"/>
    <w:rsid w:val="00FD7AC6"/>
    <w:rsid w:val="00FD7AD3"/>
    <w:rsid w:val="00FE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1DF6B4"/>
  <w15:docId w15:val="{508A0F32-FA60-4F64-820E-FA6DA396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F7B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A7C43"/>
    <w:pPr>
      <w:spacing w:line="256" w:lineRule="auto"/>
      <w:ind w:left="720"/>
      <w:contextualSpacing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0A7C4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A387F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40F7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272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0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ves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utez@caves.cz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ejdos@caves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instagram.com/jeskynec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acebook.com/jeskynec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541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pgejdos</dc:creator>
  <cp:lastModifiedBy>Pavel Gejdoš</cp:lastModifiedBy>
  <cp:revision>6</cp:revision>
  <dcterms:created xsi:type="dcterms:W3CDTF">2026-05-14T15:42:00Z</dcterms:created>
  <dcterms:modified xsi:type="dcterms:W3CDTF">2026-05-18T10:26:00Z</dcterms:modified>
</cp:coreProperties>
</file>