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9594F" w14:textId="55F37D6C" w:rsidR="00856211" w:rsidRPr="00EC3B75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7976DD">
        <w:rPr>
          <w:rFonts w:ascii="Calibri" w:hAnsi="Calibri" w:cs="Calibri"/>
        </w:rPr>
        <w:t>/Blansko</w:t>
      </w:r>
      <w:r w:rsidR="00856211" w:rsidRPr="00EC3B75">
        <w:rPr>
          <w:rFonts w:ascii="Calibri" w:hAnsi="Calibri" w:cs="Calibri"/>
        </w:rPr>
        <w:t xml:space="preserve">, </w:t>
      </w:r>
      <w:r w:rsidR="009D78B5">
        <w:rPr>
          <w:rFonts w:ascii="Calibri" w:hAnsi="Calibri" w:cs="Calibri"/>
        </w:rPr>
        <w:t>14</w:t>
      </w:r>
      <w:r w:rsidR="00D609AE">
        <w:rPr>
          <w:rFonts w:ascii="Calibri" w:hAnsi="Calibri" w:cs="Calibri"/>
        </w:rPr>
        <w:t>.</w:t>
      </w:r>
      <w:r w:rsidR="00856211" w:rsidRPr="00EC3B75">
        <w:rPr>
          <w:rFonts w:ascii="Calibri" w:hAnsi="Calibri" w:cs="Calibri"/>
        </w:rPr>
        <w:t xml:space="preserve"> </w:t>
      </w:r>
      <w:r w:rsidR="009D78B5">
        <w:rPr>
          <w:rFonts w:ascii="Calibri" w:hAnsi="Calibri" w:cs="Calibri"/>
        </w:rPr>
        <w:t>dubna</w:t>
      </w:r>
      <w:bookmarkStart w:id="0" w:name="_GoBack"/>
      <w:bookmarkEnd w:id="0"/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217639">
        <w:rPr>
          <w:rFonts w:ascii="Calibri" w:hAnsi="Calibri" w:cs="Calibri"/>
        </w:rPr>
        <w:t>6</w:t>
      </w:r>
    </w:p>
    <w:p w14:paraId="4B040311" w14:textId="77777777" w:rsidR="00770720" w:rsidRPr="00EC3B75" w:rsidRDefault="00217639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Druhý ročník </w:t>
      </w:r>
      <w:r w:rsidR="000A7C43">
        <w:rPr>
          <w:rFonts w:ascii="Calibri" w:hAnsi="Calibri" w:cs="Calibri"/>
          <w:b/>
          <w:sz w:val="28"/>
          <w:szCs w:val="28"/>
        </w:rPr>
        <w:t>Cen</w:t>
      </w:r>
      <w:r>
        <w:rPr>
          <w:rFonts w:ascii="Calibri" w:hAnsi="Calibri" w:cs="Calibri"/>
          <w:b/>
          <w:sz w:val="28"/>
          <w:szCs w:val="28"/>
        </w:rPr>
        <w:t>y</w:t>
      </w:r>
      <w:r w:rsidR="000A7C43">
        <w:rPr>
          <w:rFonts w:ascii="Calibri" w:hAnsi="Calibri" w:cs="Calibri"/>
          <w:b/>
          <w:sz w:val="28"/>
          <w:szCs w:val="28"/>
        </w:rPr>
        <w:t xml:space="preserve"> Správy jeskyní ČR </w:t>
      </w:r>
      <w:r>
        <w:rPr>
          <w:rFonts w:ascii="Calibri" w:hAnsi="Calibri" w:cs="Calibri"/>
          <w:b/>
          <w:sz w:val="28"/>
          <w:szCs w:val="28"/>
        </w:rPr>
        <w:t xml:space="preserve">hledá </w:t>
      </w:r>
      <w:r w:rsidR="000A7C43">
        <w:rPr>
          <w:rFonts w:ascii="Calibri" w:hAnsi="Calibri" w:cs="Calibri"/>
          <w:b/>
          <w:sz w:val="28"/>
          <w:szCs w:val="28"/>
        </w:rPr>
        <w:t>osobnosti</w:t>
      </w:r>
      <w:r>
        <w:rPr>
          <w:rFonts w:ascii="Calibri" w:hAnsi="Calibri" w:cs="Calibri"/>
          <w:b/>
          <w:sz w:val="28"/>
          <w:szCs w:val="28"/>
        </w:rPr>
        <w:t xml:space="preserve"> krasového podzemí</w:t>
      </w:r>
    </w:p>
    <w:p w14:paraId="73F67512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50F621D5" w14:textId="77777777" w:rsidR="008B392C" w:rsidRDefault="00945733" w:rsidP="004A48A2">
      <w:pPr>
        <w:spacing w:after="100"/>
        <w:ind w:right="-144"/>
        <w:rPr>
          <w:rFonts w:cstheme="minorHAnsi"/>
        </w:rPr>
      </w:pPr>
      <w:r w:rsidRPr="00945733">
        <w:rPr>
          <w:rFonts w:cstheme="minorHAnsi"/>
        </w:rPr>
        <w:t>Osobnosti v oblasti výzkumu, ochrany a zpřístupňování jeskyní a krasového podzemí</w:t>
      </w:r>
      <w:r w:rsidR="007F6B26">
        <w:rPr>
          <w:rFonts w:cstheme="minorHAnsi"/>
        </w:rPr>
        <w:t xml:space="preserve"> i letos</w:t>
      </w:r>
      <w:r w:rsidRPr="00945733">
        <w:rPr>
          <w:rFonts w:cstheme="minorHAnsi"/>
        </w:rPr>
        <w:t xml:space="preserve"> vyzdvihne Cena Správy jeskyní České republiky. </w:t>
      </w:r>
      <w:r w:rsidR="008B392C">
        <w:rPr>
          <w:rFonts w:cstheme="minorHAnsi"/>
        </w:rPr>
        <w:t xml:space="preserve">Ta </w:t>
      </w:r>
      <w:r w:rsidR="00CA387F">
        <w:rPr>
          <w:rFonts w:cstheme="minorHAnsi"/>
        </w:rPr>
        <w:t xml:space="preserve">bude podruhé </w:t>
      </w:r>
      <w:r w:rsidRPr="00691A01">
        <w:rPr>
          <w:rFonts w:cstheme="minorHAnsi"/>
        </w:rPr>
        <w:t>uděl</w:t>
      </w:r>
      <w:r w:rsidR="00CA387F">
        <w:rPr>
          <w:rFonts w:cstheme="minorHAnsi"/>
        </w:rPr>
        <w:t>ena</w:t>
      </w:r>
      <w:r w:rsidRPr="00691A01">
        <w:rPr>
          <w:rFonts w:cstheme="minorHAnsi"/>
        </w:rPr>
        <w:t xml:space="preserve"> jako ocenění</w:t>
      </w:r>
      <w:r w:rsidRPr="00945733">
        <w:rPr>
          <w:rFonts w:cstheme="minorHAnsi"/>
        </w:rPr>
        <w:t xml:space="preserve"> osobnostem, které se svojí prací, výkony či občanskými aktivitami významným způsobem zasloužily o poznání a udržitelné využití jeskyní a</w:t>
      </w:r>
      <w:r w:rsidR="008B392C">
        <w:rPr>
          <w:rFonts w:cstheme="minorHAnsi"/>
        </w:rPr>
        <w:t> </w:t>
      </w:r>
      <w:r w:rsidRPr="00945733">
        <w:rPr>
          <w:rFonts w:cstheme="minorHAnsi"/>
        </w:rPr>
        <w:t xml:space="preserve">krasu v České republice </w:t>
      </w:r>
      <w:r w:rsidR="00CA387F">
        <w:rPr>
          <w:rFonts w:cstheme="minorHAnsi"/>
        </w:rPr>
        <w:t>či</w:t>
      </w:r>
      <w:r w:rsidRPr="00945733">
        <w:rPr>
          <w:rFonts w:cstheme="minorHAnsi"/>
        </w:rPr>
        <w:t xml:space="preserve"> v zahraničí. </w:t>
      </w:r>
      <w:r w:rsidR="000A7C43" w:rsidRPr="008E0D98">
        <w:rPr>
          <w:rFonts w:cstheme="minorHAnsi"/>
          <w:b/>
        </w:rPr>
        <w:t>Nominace</w:t>
      </w:r>
      <w:r w:rsidR="000A7C43" w:rsidRPr="00945733">
        <w:rPr>
          <w:rFonts w:cstheme="minorHAnsi"/>
        </w:rPr>
        <w:t xml:space="preserve"> lze zasílat </w:t>
      </w:r>
      <w:r w:rsidR="000A7C43" w:rsidRPr="008E0D98">
        <w:rPr>
          <w:rFonts w:cstheme="minorHAnsi"/>
          <w:b/>
        </w:rPr>
        <w:t xml:space="preserve">do letošního 15. </w:t>
      </w:r>
      <w:r w:rsidR="005B6CE1">
        <w:rPr>
          <w:rFonts w:cstheme="minorHAnsi"/>
          <w:b/>
        </w:rPr>
        <w:t>dub</w:t>
      </w:r>
      <w:r w:rsidR="000A7C43" w:rsidRPr="008E0D98">
        <w:rPr>
          <w:rFonts w:cstheme="minorHAnsi"/>
          <w:b/>
        </w:rPr>
        <w:t>na</w:t>
      </w:r>
      <w:r w:rsidR="000A7C43" w:rsidRPr="00945733">
        <w:rPr>
          <w:rFonts w:cstheme="minorHAnsi"/>
        </w:rPr>
        <w:t xml:space="preserve"> na e-mailovou adresu </w:t>
      </w:r>
      <w:hyperlink r:id="rId7" w:history="1">
        <w:r w:rsidR="000A7C43" w:rsidRPr="00024DAE">
          <w:rPr>
            <w:rStyle w:val="Hypertextovodkaz"/>
            <w:rFonts w:cstheme="minorHAnsi"/>
            <w:b/>
            <w:color w:val="auto"/>
          </w:rPr>
          <w:t>cena@caves.cz</w:t>
        </w:r>
      </w:hyperlink>
      <w:r w:rsidR="000A7C43" w:rsidRPr="00024DAE">
        <w:rPr>
          <w:rFonts w:cstheme="minorHAnsi"/>
        </w:rPr>
        <w:t xml:space="preserve"> </w:t>
      </w:r>
      <w:r w:rsidR="000A7C43" w:rsidRPr="00945733">
        <w:rPr>
          <w:rFonts w:cstheme="minorHAnsi"/>
        </w:rPr>
        <w:t xml:space="preserve">nebo písemně na adresu Správy jeskyní </w:t>
      </w:r>
      <w:r w:rsidR="00AF6537">
        <w:rPr>
          <w:rFonts w:cstheme="minorHAnsi"/>
        </w:rPr>
        <w:t xml:space="preserve">(SJ) </w:t>
      </w:r>
      <w:r w:rsidR="000A7C43" w:rsidRPr="00945733">
        <w:rPr>
          <w:rFonts w:cstheme="minorHAnsi"/>
        </w:rPr>
        <w:t xml:space="preserve">ČR, Květnové náměstí 3, 252 43 Průhonice s označením „Cena SJ ČR“. </w:t>
      </w:r>
    </w:p>
    <w:p w14:paraId="0D7CD09C" w14:textId="38A67260" w:rsidR="008B392C" w:rsidRDefault="008B392C" w:rsidP="004A48A2">
      <w:pPr>
        <w:spacing w:after="100"/>
        <w:ind w:right="-144"/>
        <w:rPr>
          <w:rFonts w:cstheme="minorHAnsi"/>
        </w:rPr>
      </w:pPr>
      <w:r w:rsidRPr="008E68A8">
        <w:rPr>
          <w:rFonts w:ascii="Calibri" w:hAnsi="Calibri" w:cs="Calibri"/>
        </w:rPr>
        <w:t>„</w:t>
      </w:r>
      <w:r w:rsidR="00AF6537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hceme prostřednictvím této ceny vyzdvihnout osobnosti, které svým dlouhodobým působením či významným počinem přispěli k ochraně a správě jeskyní, a to zejména v oblasti ochrany přírody, průzkumu, dokumentace, vědeckého poznání, výchovy a vzdělávání, propagaci, zajišťování bezpečnosti a zpřístupňování jeskyní veřejnosti</w:t>
      </w:r>
      <w:r w:rsidR="00AF6537">
        <w:rPr>
          <w:rFonts w:ascii="Calibri" w:hAnsi="Calibri" w:cs="Calibri"/>
        </w:rPr>
        <w:t xml:space="preserve">. Loni jsme vybírali z opravdu velmi kvalitních </w:t>
      </w:r>
      <w:proofErr w:type="spellStart"/>
      <w:r w:rsidR="00AF6537">
        <w:rPr>
          <w:rFonts w:ascii="Calibri" w:hAnsi="Calibri" w:cs="Calibri"/>
        </w:rPr>
        <w:t>nominantů</w:t>
      </w:r>
      <w:proofErr w:type="spellEnd"/>
      <w:r w:rsidR="00CA387F">
        <w:rPr>
          <w:rFonts w:ascii="Calibri" w:hAnsi="Calibri" w:cs="Calibri"/>
        </w:rPr>
        <w:t>. Věří</w:t>
      </w:r>
      <w:r w:rsidR="00AF6537">
        <w:rPr>
          <w:rFonts w:ascii="Calibri" w:hAnsi="Calibri" w:cs="Calibri"/>
        </w:rPr>
        <w:t xml:space="preserve">me, že stejně zajímavá jména se sejdou i letos, v jubilejní rok 20 let samostatné Správy </w:t>
      </w:r>
      <w:r w:rsidR="00AF6537" w:rsidRPr="008E68A8">
        <w:rPr>
          <w:rFonts w:ascii="Calibri" w:hAnsi="Calibri" w:cs="Calibri"/>
        </w:rPr>
        <w:t>jeskyní České republiky</w:t>
      </w:r>
      <w:r w:rsidR="00AF6537">
        <w:rPr>
          <w:rFonts w:ascii="Calibri" w:hAnsi="Calibri" w:cs="Calibri"/>
        </w:rPr>
        <w:t>,</w:t>
      </w:r>
      <w:r w:rsidRPr="008E68A8">
        <w:rPr>
          <w:rFonts w:ascii="Calibri" w:hAnsi="Calibri" w:cs="Calibri"/>
        </w:rPr>
        <w:t xml:space="preserve">“ říká </w:t>
      </w:r>
      <w:r w:rsidR="00AF6537">
        <w:rPr>
          <w:rFonts w:ascii="Calibri" w:hAnsi="Calibri" w:cs="Calibri"/>
        </w:rPr>
        <w:t xml:space="preserve">její </w:t>
      </w:r>
      <w:r w:rsidRPr="008E68A8">
        <w:rPr>
          <w:rFonts w:ascii="Calibri" w:hAnsi="Calibri" w:cs="Calibri"/>
        </w:rPr>
        <w:t xml:space="preserve">ředitel </w:t>
      </w:r>
      <w:r w:rsidRPr="008E68A8">
        <w:rPr>
          <w:rFonts w:cstheme="minorHAnsi"/>
        </w:rPr>
        <w:t xml:space="preserve">Milan Jan Půček. Vyhlášení se uskuteční </w:t>
      </w:r>
      <w:r w:rsidR="009C6635" w:rsidRPr="009C6635">
        <w:rPr>
          <w:rFonts w:ascii="Calibri" w:hAnsi="Calibri" w:cs="Calibri"/>
        </w:rPr>
        <w:t>26. května 2026</w:t>
      </w:r>
      <w:r w:rsidR="009C6635">
        <w:rPr>
          <w:rFonts w:ascii="Calibri" w:hAnsi="Calibri" w:cs="Calibri"/>
        </w:rPr>
        <w:t xml:space="preserve"> </w:t>
      </w:r>
      <w:r w:rsidRPr="008E68A8">
        <w:rPr>
          <w:rFonts w:cstheme="minorHAnsi"/>
        </w:rPr>
        <w:t xml:space="preserve">v jeskyní </w:t>
      </w:r>
      <w:r w:rsidR="009C6635">
        <w:rPr>
          <w:rFonts w:cstheme="minorHAnsi"/>
        </w:rPr>
        <w:t xml:space="preserve">Kůlna v </w:t>
      </w:r>
      <w:r w:rsidRPr="008E68A8">
        <w:rPr>
          <w:rFonts w:cstheme="minorHAnsi"/>
        </w:rPr>
        <w:t>Moravské</w:t>
      </w:r>
      <w:r w:rsidR="009C6635">
        <w:rPr>
          <w:rFonts w:cstheme="minorHAnsi"/>
        </w:rPr>
        <w:t>m</w:t>
      </w:r>
      <w:r w:rsidRPr="008E68A8">
        <w:rPr>
          <w:rFonts w:cstheme="minorHAnsi"/>
        </w:rPr>
        <w:t xml:space="preserve"> krasu.</w:t>
      </w:r>
    </w:p>
    <w:p w14:paraId="085B9730" w14:textId="77777777" w:rsidR="004A48A2" w:rsidRDefault="004A48A2" w:rsidP="004A48A2">
      <w:pPr>
        <w:spacing w:after="100"/>
        <w:ind w:right="-144"/>
        <w:rPr>
          <w:rFonts w:ascii="Calibri" w:hAnsi="Calibri" w:cs="Calibri"/>
        </w:rPr>
      </w:pPr>
      <w:r w:rsidRPr="00945733">
        <w:rPr>
          <w:rFonts w:cstheme="minorHAnsi"/>
        </w:rPr>
        <w:t xml:space="preserve">Právo nominovat kandidáta na udělení </w:t>
      </w:r>
      <w:r w:rsidR="00AF6537">
        <w:rPr>
          <w:rFonts w:cstheme="minorHAnsi"/>
        </w:rPr>
        <w:t>tohoto ocenění</w:t>
      </w:r>
      <w:r w:rsidRPr="00945733">
        <w:rPr>
          <w:rFonts w:cstheme="minorHAnsi"/>
        </w:rPr>
        <w:t xml:space="preserve"> má kdokoli</w:t>
      </w:r>
      <w:r w:rsidR="00AF6537">
        <w:rPr>
          <w:rFonts w:cstheme="minorHAnsi"/>
        </w:rPr>
        <w:t>,</w:t>
      </w:r>
      <w:r w:rsidRPr="00945733">
        <w:rPr>
          <w:rFonts w:cstheme="minorHAnsi"/>
        </w:rPr>
        <w:t xml:space="preserve"> počet nominací není omezen</w:t>
      </w:r>
      <w:r w:rsidR="00945733">
        <w:rPr>
          <w:rFonts w:cstheme="minorHAnsi"/>
        </w:rPr>
        <w:t>. N</w:t>
      </w:r>
      <w:r w:rsidRPr="00945733">
        <w:rPr>
          <w:rFonts w:cstheme="minorHAnsi"/>
        </w:rPr>
        <w:t xml:space="preserve">ominace </w:t>
      </w:r>
      <w:r w:rsidR="00945733">
        <w:rPr>
          <w:rFonts w:cstheme="minorHAnsi"/>
        </w:rPr>
        <w:t>bude</w:t>
      </w:r>
      <w:r w:rsidRPr="00945733">
        <w:rPr>
          <w:rFonts w:cstheme="minorHAnsi"/>
        </w:rPr>
        <w:t xml:space="preserve"> platná jen v případě, že </w:t>
      </w:r>
      <w:r w:rsidR="00945733">
        <w:rPr>
          <w:rFonts w:cstheme="minorHAnsi"/>
        </w:rPr>
        <w:t>z ní bude</w:t>
      </w:r>
      <w:r w:rsidRPr="00945733">
        <w:rPr>
          <w:rFonts w:cstheme="minorHAnsi"/>
        </w:rPr>
        <w:t xml:space="preserve"> jednoznačně patrné</w:t>
      </w:r>
      <w:r w:rsidR="002F44E5" w:rsidRPr="00945733">
        <w:rPr>
          <w:rFonts w:cstheme="minorHAnsi"/>
        </w:rPr>
        <w:t>,</w:t>
      </w:r>
      <w:r w:rsidRPr="00945733">
        <w:rPr>
          <w:rFonts w:cstheme="minorHAnsi"/>
        </w:rPr>
        <w:t xml:space="preserve"> kdo</w:t>
      </w:r>
      <w:r w:rsidRPr="004A48A2">
        <w:rPr>
          <w:rFonts w:ascii="Calibri" w:hAnsi="Calibri" w:cs="Calibri"/>
        </w:rPr>
        <w:t xml:space="preserve"> nominuje (jméno příjmení, adresa, kontakt)</w:t>
      </w:r>
      <w:r>
        <w:rPr>
          <w:rFonts w:ascii="Calibri" w:hAnsi="Calibri" w:cs="Calibri"/>
        </w:rPr>
        <w:t xml:space="preserve"> a k</w:t>
      </w:r>
      <w:r w:rsidRPr="004A48A2">
        <w:rPr>
          <w:rFonts w:ascii="Calibri" w:hAnsi="Calibri" w:cs="Calibri"/>
        </w:rPr>
        <w:t xml:space="preserve">do je nominován </w:t>
      </w:r>
      <w:r>
        <w:rPr>
          <w:rFonts w:ascii="Calibri" w:hAnsi="Calibri" w:cs="Calibri"/>
        </w:rPr>
        <w:t xml:space="preserve">– s celým jménem a </w:t>
      </w:r>
      <w:r w:rsidRPr="004A48A2">
        <w:rPr>
          <w:rFonts w:ascii="Calibri" w:hAnsi="Calibri" w:cs="Calibri"/>
        </w:rPr>
        <w:t>krátk</w:t>
      </w:r>
      <w:r>
        <w:rPr>
          <w:rFonts w:ascii="Calibri" w:hAnsi="Calibri" w:cs="Calibri"/>
        </w:rPr>
        <w:t>ým</w:t>
      </w:r>
      <w:r w:rsidRPr="004A48A2">
        <w:rPr>
          <w:rFonts w:ascii="Calibri" w:hAnsi="Calibri" w:cs="Calibri"/>
        </w:rPr>
        <w:t xml:space="preserve"> zdůvodnění</w:t>
      </w:r>
      <w:r>
        <w:rPr>
          <w:rFonts w:ascii="Calibri" w:hAnsi="Calibri" w:cs="Calibri"/>
        </w:rPr>
        <w:t>m</w:t>
      </w:r>
      <w:r w:rsidRPr="004A48A2">
        <w:rPr>
          <w:rFonts w:ascii="Calibri" w:hAnsi="Calibri" w:cs="Calibri"/>
        </w:rPr>
        <w:t xml:space="preserve"> nominace.</w:t>
      </w:r>
      <w:r>
        <w:rPr>
          <w:rFonts w:ascii="Calibri" w:hAnsi="Calibri" w:cs="Calibri"/>
        </w:rPr>
        <w:t xml:space="preserve"> </w:t>
      </w:r>
    </w:p>
    <w:p w14:paraId="3CC3CDDA" w14:textId="77777777" w:rsidR="009C6635" w:rsidRDefault="002F44E5" w:rsidP="00AF6537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Laureátem </w:t>
      </w:r>
      <w:r w:rsidR="00945733" w:rsidRPr="008E68A8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eny může být jakákoli fyzická osob</w:t>
      </w:r>
      <w:r w:rsidR="00945733" w:rsidRPr="008E68A8">
        <w:rPr>
          <w:rFonts w:ascii="Calibri" w:hAnsi="Calibri" w:cs="Calibri"/>
        </w:rPr>
        <w:t xml:space="preserve">a z kterékoli oblasti, </w:t>
      </w:r>
      <w:r w:rsidRPr="008E68A8">
        <w:rPr>
          <w:rFonts w:ascii="Calibri" w:hAnsi="Calibri" w:cs="Calibri"/>
        </w:rPr>
        <w:t>bez ohledu na státní občanství</w:t>
      </w:r>
      <w:r w:rsidR="00945733" w:rsidRPr="008E68A8">
        <w:rPr>
          <w:rFonts w:ascii="Calibri" w:hAnsi="Calibri" w:cs="Calibri"/>
        </w:rPr>
        <w:t xml:space="preserve">, </w:t>
      </w:r>
      <w:r w:rsidRPr="008E68A8">
        <w:rPr>
          <w:rFonts w:ascii="Calibri" w:hAnsi="Calibri" w:cs="Calibri"/>
        </w:rPr>
        <w:t>podílející se na ochraně a správě jeskyní, průzkumu, dokumentaci, vědeckém poznání, výchově a vzdělávání, propagaci, zajišťování bezpečnosti</w:t>
      </w:r>
      <w:r w:rsidR="00945733" w:rsidRPr="008E68A8">
        <w:rPr>
          <w:rFonts w:ascii="Calibri" w:hAnsi="Calibri" w:cs="Calibri"/>
        </w:rPr>
        <w:t xml:space="preserve"> či</w:t>
      </w:r>
      <w:r w:rsidRPr="008E68A8">
        <w:rPr>
          <w:rFonts w:ascii="Calibri" w:hAnsi="Calibri" w:cs="Calibri"/>
        </w:rPr>
        <w:t xml:space="preserve"> zpřístupňování jeskyní veřejnosti a péčí o ně.</w:t>
      </w:r>
      <w:r w:rsidR="00945733" w:rsidRPr="008E68A8">
        <w:rPr>
          <w:rFonts w:ascii="Calibri" w:hAnsi="Calibri" w:cs="Calibri"/>
        </w:rPr>
        <w:t xml:space="preserve"> </w:t>
      </w:r>
      <w:r w:rsidR="004A48A2" w:rsidRPr="008E68A8">
        <w:rPr>
          <w:rFonts w:ascii="Calibri" w:hAnsi="Calibri" w:cs="Calibri"/>
        </w:rPr>
        <w:t xml:space="preserve">Ceny vyhlásí a udělí ředitel </w:t>
      </w:r>
      <w:r w:rsidR="00AF6537" w:rsidRPr="008E68A8">
        <w:rPr>
          <w:rFonts w:ascii="Calibri" w:hAnsi="Calibri" w:cs="Calibri"/>
        </w:rPr>
        <w:t xml:space="preserve">SJ ČR </w:t>
      </w:r>
      <w:r w:rsidR="004A48A2" w:rsidRPr="008E68A8">
        <w:rPr>
          <w:rFonts w:ascii="Calibri" w:hAnsi="Calibri" w:cs="Calibri"/>
        </w:rPr>
        <w:t>na základě přijatých nominací a</w:t>
      </w:r>
      <w:r w:rsidR="00945733" w:rsidRPr="008E68A8">
        <w:rPr>
          <w:rFonts w:ascii="Calibri" w:hAnsi="Calibri" w:cs="Calibri"/>
        </w:rPr>
        <w:t> </w:t>
      </w:r>
      <w:r w:rsidR="004A48A2" w:rsidRPr="008E68A8">
        <w:rPr>
          <w:rFonts w:ascii="Calibri" w:hAnsi="Calibri" w:cs="Calibri"/>
        </w:rPr>
        <w:t xml:space="preserve">doporučení Komise pro udělování </w:t>
      </w:r>
      <w:r w:rsidR="00945733" w:rsidRPr="008E68A8">
        <w:rPr>
          <w:rFonts w:ascii="Calibri" w:hAnsi="Calibri" w:cs="Calibri"/>
        </w:rPr>
        <w:t>c</w:t>
      </w:r>
      <w:r w:rsidR="004A48A2" w:rsidRPr="008E68A8">
        <w:rPr>
          <w:rFonts w:ascii="Calibri" w:hAnsi="Calibri" w:cs="Calibri"/>
        </w:rPr>
        <w:t xml:space="preserve">eny. </w:t>
      </w:r>
    </w:p>
    <w:p w14:paraId="3EBCEDA0" w14:textId="77777777" w:rsidR="00AF6537" w:rsidRPr="008E68A8" w:rsidRDefault="00AF6537" w:rsidP="00AF6537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loňském prvním ročníku </w:t>
      </w:r>
      <w:r w:rsidR="00CA387F">
        <w:rPr>
          <w:rFonts w:ascii="Calibri" w:hAnsi="Calibri" w:cs="Calibri"/>
        </w:rPr>
        <w:t xml:space="preserve">získali </w:t>
      </w:r>
      <w:r>
        <w:rPr>
          <w:rFonts w:ascii="Calibri" w:hAnsi="Calibri" w:cs="Calibri"/>
        </w:rPr>
        <w:t xml:space="preserve">Cenu Správy jeskyní ČR </w:t>
      </w:r>
      <w:r w:rsidRPr="00AF6537">
        <w:rPr>
          <w:rFonts w:ascii="Calibri" w:hAnsi="Calibri" w:cs="Calibri"/>
        </w:rPr>
        <w:t>dlouholetá ředitelka Speleologického institutu v</w:t>
      </w:r>
      <w:r>
        <w:rPr>
          <w:rFonts w:ascii="Calibri" w:hAnsi="Calibri" w:cs="Calibri"/>
        </w:rPr>
        <w:t> </w:t>
      </w:r>
      <w:r w:rsidRPr="00AF6537">
        <w:rPr>
          <w:rFonts w:ascii="Calibri" w:hAnsi="Calibri" w:cs="Calibri"/>
        </w:rPr>
        <w:t>Budapešti</w:t>
      </w:r>
      <w:r>
        <w:rPr>
          <w:rFonts w:ascii="Calibri" w:hAnsi="Calibri" w:cs="Calibri"/>
        </w:rPr>
        <w:t xml:space="preserve"> </w:t>
      </w:r>
      <w:r w:rsidRPr="00AF6537">
        <w:rPr>
          <w:rFonts w:ascii="Calibri" w:hAnsi="Calibri" w:cs="Calibri"/>
        </w:rPr>
        <w:t xml:space="preserve">Kinga </w:t>
      </w:r>
      <w:proofErr w:type="spellStart"/>
      <w:r w:rsidRPr="00AF6537">
        <w:rPr>
          <w:rFonts w:ascii="Calibri" w:hAnsi="Calibri" w:cs="Calibri"/>
        </w:rPr>
        <w:t>Székely</w:t>
      </w:r>
      <w:proofErr w:type="spellEnd"/>
      <w:r>
        <w:rPr>
          <w:rFonts w:ascii="Calibri" w:hAnsi="Calibri" w:cs="Calibri"/>
        </w:rPr>
        <w:t xml:space="preserve">, geolog, </w:t>
      </w:r>
      <w:r w:rsidR="00CA387F">
        <w:rPr>
          <w:rFonts w:ascii="Calibri" w:hAnsi="Calibri" w:cs="Calibri"/>
        </w:rPr>
        <w:t>první</w:t>
      </w:r>
      <w:r w:rsidRPr="00AF6537">
        <w:rPr>
          <w:rFonts w:ascii="Calibri" w:hAnsi="Calibri" w:cs="Calibri"/>
        </w:rPr>
        <w:t xml:space="preserve"> ředitel SJ ČR</w:t>
      </w:r>
      <w:r>
        <w:rPr>
          <w:rFonts w:ascii="Calibri" w:hAnsi="Calibri" w:cs="Calibri"/>
        </w:rPr>
        <w:t xml:space="preserve"> a spoluobjevitel části Koněpruských jeskyní Jaroslav Hromas, bývalý vedoucí Punkevních jeskyní Hynek Pavelka, nestor výzkumu i </w:t>
      </w:r>
      <w:r w:rsidR="00CA387F">
        <w:rPr>
          <w:rFonts w:ascii="Calibri" w:hAnsi="Calibri" w:cs="Calibri"/>
        </w:rPr>
        <w:t xml:space="preserve">turistického </w:t>
      </w:r>
      <w:r>
        <w:rPr>
          <w:rFonts w:ascii="Calibri" w:hAnsi="Calibri" w:cs="Calibri"/>
        </w:rPr>
        <w:t>provozu jeskyní Moravského krasu Ladislav Slezák a speleolog a popula</w:t>
      </w:r>
      <w:r w:rsidR="00CA387F">
        <w:rPr>
          <w:rFonts w:ascii="Calibri" w:hAnsi="Calibri" w:cs="Calibri"/>
        </w:rPr>
        <w:t xml:space="preserve">rizátor Krkonošského krasu </w:t>
      </w:r>
      <w:r w:rsidRPr="00AF6537">
        <w:rPr>
          <w:rFonts w:ascii="Calibri" w:hAnsi="Calibri" w:cs="Calibri"/>
        </w:rPr>
        <w:t xml:space="preserve">Radko </w:t>
      </w:r>
      <w:proofErr w:type="spellStart"/>
      <w:r w:rsidRPr="00AF6537">
        <w:rPr>
          <w:rFonts w:ascii="Calibri" w:hAnsi="Calibri" w:cs="Calibri"/>
        </w:rPr>
        <w:t>Tásler</w:t>
      </w:r>
      <w:proofErr w:type="spellEnd"/>
      <w:r w:rsidR="00CA387F">
        <w:rPr>
          <w:rFonts w:ascii="Calibri" w:hAnsi="Calibri" w:cs="Calibri"/>
        </w:rPr>
        <w:t xml:space="preserve">. </w:t>
      </w:r>
    </w:p>
    <w:p w14:paraId="70F4ED43" w14:textId="77777777" w:rsidR="000A7C43" w:rsidRPr="008E68A8" w:rsidRDefault="000A7C4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Správa jeskyní České republiky byla zřízena 1. dubna 2006 jako státní příspěvková organizace rezortu Ministerstva životního prostředí ČR. Její součástí se stalo </w:t>
      </w:r>
      <w:r w:rsidRPr="00691A01">
        <w:rPr>
          <w:rFonts w:ascii="Calibri" w:hAnsi="Calibri" w:cs="Calibri"/>
          <w:b/>
        </w:rPr>
        <w:t>14 tuzemských zpřístupněných jeskyní</w:t>
      </w:r>
      <w:r w:rsidR="00D3543E" w:rsidRPr="008E68A8">
        <w:rPr>
          <w:rFonts w:ascii="Calibri" w:hAnsi="Calibri" w:cs="Calibri"/>
        </w:rPr>
        <w:t xml:space="preserve">. V Čechách to jsou </w:t>
      </w:r>
      <w:proofErr w:type="spellStart"/>
      <w:r w:rsidR="00D3543E" w:rsidRPr="008E68A8">
        <w:rPr>
          <w:rFonts w:ascii="Calibri" w:hAnsi="Calibri" w:cs="Calibri"/>
        </w:rPr>
        <w:t>Bozkovské</w:t>
      </w:r>
      <w:proofErr w:type="spellEnd"/>
      <w:r w:rsidR="00D3543E" w:rsidRPr="008E68A8">
        <w:rPr>
          <w:rFonts w:ascii="Calibri" w:hAnsi="Calibri" w:cs="Calibri"/>
        </w:rPr>
        <w:t xml:space="preserve"> dolomitové jeskyně v Podkrkonoší, Koněpruské jeskyně na Berounsku a Chýnovská na Táborsku. V Olomouckém kraji zvou zájemce Javoříčské jeskyně, </w:t>
      </w:r>
      <w:proofErr w:type="spellStart"/>
      <w:r w:rsidR="00D3543E" w:rsidRPr="008E68A8">
        <w:rPr>
          <w:rFonts w:ascii="Calibri" w:hAnsi="Calibri" w:cs="Calibri"/>
        </w:rPr>
        <w:t>Mladečské</w:t>
      </w:r>
      <w:proofErr w:type="spellEnd"/>
      <w:r w:rsidR="00D3543E" w:rsidRPr="008E68A8">
        <w:rPr>
          <w:rFonts w:ascii="Calibri" w:hAnsi="Calibri" w:cs="Calibri"/>
        </w:rPr>
        <w:t xml:space="preserve"> jeskyně u Litovle, na Jesenicku jeskyně Na Pomezí a Na Špičáku a na Přerovsku hydrotermální </w:t>
      </w:r>
      <w:proofErr w:type="spellStart"/>
      <w:r w:rsidR="00D3543E" w:rsidRPr="008E68A8">
        <w:rPr>
          <w:rFonts w:ascii="Calibri" w:hAnsi="Calibri" w:cs="Calibri"/>
        </w:rPr>
        <w:t>Zbrašovské</w:t>
      </w:r>
      <w:proofErr w:type="spellEnd"/>
      <w:r w:rsidR="00D3543E" w:rsidRPr="008E68A8">
        <w:rPr>
          <w:rFonts w:ascii="Calibri" w:hAnsi="Calibri" w:cs="Calibri"/>
        </w:rPr>
        <w:t xml:space="preserve"> aragonitové jeskyně. Pod Pálavou zaujme jeskyně Na </w:t>
      </w:r>
      <w:proofErr w:type="spellStart"/>
      <w:r w:rsidR="00D3543E" w:rsidRPr="008E68A8">
        <w:rPr>
          <w:rFonts w:ascii="Calibri" w:hAnsi="Calibri" w:cs="Calibri"/>
        </w:rPr>
        <w:t>Turoldu</w:t>
      </w:r>
      <w:proofErr w:type="spellEnd"/>
      <w:r w:rsidR="00D3543E" w:rsidRPr="008E68A8">
        <w:rPr>
          <w:rFonts w:ascii="Calibri" w:hAnsi="Calibri" w:cs="Calibri"/>
        </w:rPr>
        <w:t xml:space="preserve"> v Mikulově. V Moravském krasu lze kromě nejslavnějších Punkevních jeskyní s propastí Macocha navštívit i jeskyni </w:t>
      </w:r>
      <w:proofErr w:type="spellStart"/>
      <w:r w:rsidR="00D3543E" w:rsidRPr="008E68A8">
        <w:rPr>
          <w:rFonts w:ascii="Calibri" w:hAnsi="Calibri" w:cs="Calibri"/>
        </w:rPr>
        <w:t>Balcarka</w:t>
      </w:r>
      <w:proofErr w:type="spellEnd"/>
      <w:r w:rsidR="00D3543E" w:rsidRPr="008E68A8">
        <w:rPr>
          <w:rFonts w:ascii="Calibri" w:hAnsi="Calibri" w:cs="Calibri"/>
        </w:rPr>
        <w:t>, Kateřinskou jeskyni, Sloupsko-</w:t>
      </w:r>
      <w:proofErr w:type="spellStart"/>
      <w:r w:rsidR="00D3543E" w:rsidRPr="008E68A8">
        <w:rPr>
          <w:rFonts w:ascii="Calibri" w:hAnsi="Calibri" w:cs="Calibri"/>
        </w:rPr>
        <w:t>šošůvské</w:t>
      </w:r>
      <w:proofErr w:type="spellEnd"/>
      <w:r w:rsidR="00D3543E" w:rsidRPr="008E68A8">
        <w:rPr>
          <w:rFonts w:ascii="Calibri" w:hAnsi="Calibri" w:cs="Calibri"/>
        </w:rPr>
        <w:t xml:space="preserve"> jeskyně a u Křtin Výpustek. </w:t>
      </w:r>
      <w:r w:rsidR="00FD7AD3" w:rsidRPr="008E68A8">
        <w:rPr>
          <w:rFonts w:ascii="Calibri" w:hAnsi="Calibri" w:cs="Calibri"/>
        </w:rPr>
        <w:t xml:space="preserve">SJ ČR má </w:t>
      </w:r>
      <w:r w:rsidRPr="008E68A8">
        <w:rPr>
          <w:rFonts w:ascii="Calibri" w:hAnsi="Calibri" w:cs="Calibri"/>
        </w:rPr>
        <w:t xml:space="preserve">i odborné oddělení péče o jeskyně, věnující se </w:t>
      </w:r>
      <w:r w:rsidR="00945733" w:rsidRPr="008E68A8">
        <w:rPr>
          <w:rFonts w:ascii="Calibri" w:hAnsi="Calibri" w:cs="Calibri"/>
        </w:rPr>
        <w:t xml:space="preserve">výzkumu a </w:t>
      </w:r>
      <w:r w:rsidRPr="008E68A8">
        <w:rPr>
          <w:rFonts w:ascii="Calibri" w:hAnsi="Calibri" w:cs="Calibri"/>
        </w:rPr>
        <w:t>dokumentaci ochrany krasu</w:t>
      </w:r>
      <w:r w:rsidR="00CA387F">
        <w:rPr>
          <w:rFonts w:ascii="Calibri" w:hAnsi="Calibri" w:cs="Calibri"/>
        </w:rPr>
        <w:t>.</w:t>
      </w:r>
    </w:p>
    <w:p w14:paraId="7F3F10E2" w14:textId="77777777" w:rsidR="00BD3201" w:rsidRDefault="00145FF4" w:rsidP="001D0484">
      <w:pPr>
        <w:spacing w:after="100"/>
        <w:ind w:right="-144"/>
      </w:pPr>
      <w:r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Pr="008E68A8">
        <w:rPr>
          <w:rFonts w:ascii="Calibri" w:hAnsi="Calibri" w:cs="Calibri"/>
        </w:rPr>
        <w:t>nejen v podzemí 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E68A8">
        <w:rPr>
          <w:rFonts w:ascii="Calibri" w:hAnsi="Calibri" w:cs="Calibri"/>
        </w:rPr>
        <w:t xml:space="preserve"> i </w:t>
      </w:r>
      <w:r w:rsidRPr="008E68A8">
        <w:rPr>
          <w:rFonts w:ascii="Calibri" w:hAnsi="Calibri" w:cs="Calibri"/>
        </w:rPr>
        <w:t>sociálních sítích</w:t>
      </w:r>
      <w:r w:rsidR="001D0484" w:rsidRPr="008E68A8">
        <w:rPr>
          <w:rFonts w:ascii="Calibri" w:hAnsi="Calibri" w:cs="Calibri"/>
        </w:rPr>
        <w:t xml:space="preserve"> </w:t>
      </w:r>
      <w:hyperlink r:id="rId9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a </w:t>
      </w:r>
      <w:hyperlink r:id="rId10" w:history="1">
        <w:r w:rsidRPr="008E68A8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CA387F">
        <w:rPr>
          <w:rStyle w:val="Hypertextovodkaz"/>
          <w:rFonts w:ascii="Calibri" w:hAnsi="Calibri" w:cs="Calibri"/>
          <w:color w:val="auto"/>
        </w:rPr>
        <w:t>. S</w:t>
      </w:r>
      <w:r w:rsidRPr="008E68A8">
        <w:rPr>
          <w:rFonts w:ascii="Calibri" w:hAnsi="Calibri" w:cs="Calibri"/>
        </w:rPr>
        <w:t>vé</w:t>
      </w:r>
      <w:r w:rsidR="001D0484" w:rsidRPr="008E68A8">
        <w:rPr>
          <w:rFonts w:ascii="Calibri" w:hAnsi="Calibri" w:cs="Calibri"/>
        </w:rPr>
        <w:t xml:space="preserve"> </w:t>
      </w:r>
      <w:proofErr w:type="spellStart"/>
      <w:r w:rsidR="001D0484" w:rsidRPr="008E68A8">
        <w:rPr>
          <w:rFonts w:ascii="Calibri" w:hAnsi="Calibri" w:cs="Calibri"/>
        </w:rPr>
        <w:t>facebooky</w:t>
      </w:r>
      <w:proofErr w:type="spellEnd"/>
      <w:r w:rsidR="001D0484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>označené oficiálním logem mají i</w:t>
      </w:r>
      <w:r w:rsidR="00945733" w:rsidRPr="008E68A8">
        <w:rPr>
          <w:rFonts w:ascii="Calibri" w:hAnsi="Calibri" w:cs="Calibri"/>
        </w:rPr>
        <w:t> </w:t>
      </w:r>
      <w:r w:rsidR="001D0484" w:rsidRPr="008E68A8">
        <w:rPr>
          <w:rFonts w:ascii="Calibri" w:hAnsi="Calibri" w:cs="Calibri"/>
        </w:rPr>
        <w:t>jednotliv</w:t>
      </w:r>
      <w:r w:rsidR="00D531DE" w:rsidRPr="008E68A8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CA387F">
        <w:rPr>
          <w:rFonts w:ascii="Calibri" w:hAnsi="Calibri" w:cs="Calibri"/>
        </w:rPr>
        <w:t xml:space="preserve"> </w:t>
      </w:r>
      <w:r w:rsidR="007A559B" w:rsidRPr="007A559B">
        <w:t xml:space="preserve">Statut Ceny Správy jeskyní ČR je ke stažení na </w:t>
      </w:r>
      <w:hyperlink r:id="rId11" w:history="1">
        <w:r w:rsidR="007A559B" w:rsidRPr="007A559B">
          <w:rPr>
            <w:rStyle w:val="Hypertextovodkaz"/>
            <w:color w:val="auto"/>
          </w:rPr>
          <w:t>caves.cz/sprava-jeskyni-cr/dokumenty</w:t>
        </w:r>
      </w:hyperlink>
      <w:r w:rsidR="007A559B" w:rsidRPr="007A559B">
        <w:t>.</w:t>
      </w:r>
    </w:p>
    <w:p w14:paraId="31779D85" w14:textId="77777777" w:rsidR="00770720" w:rsidRPr="007A559B" w:rsidRDefault="00BD3201" w:rsidP="00DD3496">
      <w:pPr>
        <w:spacing w:before="180" w:after="40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  <w:t xml:space="preserve">Milan Jan Půček, ředitel Správy jeskyní ČR, e-mail: </w:t>
      </w:r>
      <w:hyperlink r:id="rId12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pucek@caves.cz</w:t>
        </w:r>
      </w:hyperlink>
      <w:r w:rsidR="00FD7AD3" w:rsidRPr="007A559B">
        <w:rPr>
          <w:i/>
          <w:sz w:val="20"/>
          <w:szCs w:val="20"/>
        </w:rPr>
        <w:t>, tel.: 271 000 040</w:t>
      </w:r>
      <w:r w:rsidR="00FD7AD3" w:rsidRPr="007A559B">
        <w:rPr>
          <w:i/>
          <w:sz w:val="20"/>
          <w:szCs w:val="20"/>
        </w:rPr>
        <w:br/>
        <w:t xml:space="preserve">Vratislav </w:t>
      </w:r>
      <w:proofErr w:type="spellStart"/>
      <w:r w:rsidR="00FD7AD3" w:rsidRPr="007A559B">
        <w:rPr>
          <w:i/>
          <w:sz w:val="20"/>
          <w:szCs w:val="20"/>
        </w:rPr>
        <w:t>Ouhrabka</w:t>
      </w:r>
      <w:proofErr w:type="spellEnd"/>
      <w:r w:rsidR="00FD7AD3" w:rsidRPr="007A559B">
        <w:rPr>
          <w:i/>
          <w:sz w:val="20"/>
          <w:szCs w:val="20"/>
        </w:rPr>
        <w:t>, odborný náměstek Správy jeskyní ČR, e-mail</w:t>
      </w:r>
      <w:r w:rsidR="00024DAE" w:rsidRPr="007A559B">
        <w:rPr>
          <w:i/>
          <w:sz w:val="20"/>
          <w:szCs w:val="20"/>
        </w:rPr>
        <w:t>:</w:t>
      </w:r>
      <w:r w:rsidR="00FD7AD3" w:rsidRPr="007A559B">
        <w:rPr>
          <w:i/>
          <w:sz w:val="20"/>
          <w:szCs w:val="20"/>
        </w:rPr>
        <w:t xml:space="preserve"> </w:t>
      </w:r>
      <w:hyperlink r:id="rId13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ouhrabka@caves.cz</w:t>
        </w:r>
      </w:hyperlink>
      <w:r w:rsidR="00FD7AD3" w:rsidRPr="007A559B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0A7C43" w:rsidRPr="007A559B">
        <w:rPr>
          <w:i/>
          <w:sz w:val="20"/>
          <w:szCs w:val="20"/>
        </w:rPr>
        <w:t>PR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4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724 678 153</w:t>
      </w:r>
    </w:p>
    <w:sectPr w:rsidR="00770720" w:rsidRPr="007A559B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E50C" w14:textId="77777777" w:rsidR="006961A7" w:rsidRDefault="006961A7" w:rsidP="009A7EA8">
      <w:pPr>
        <w:spacing w:after="0" w:line="240" w:lineRule="auto"/>
      </w:pPr>
      <w:r>
        <w:separator/>
      </w:r>
    </w:p>
  </w:endnote>
  <w:endnote w:type="continuationSeparator" w:id="0">
    <w:p w14:paraId="3709F5DC" w14:textId="77777777" w:rsidR="006961A7" w:rsidRDefault="006961A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7508" w14:textId="77777777" w:rsidR="006961A7" w:rsidRDefault="006961A7" w:rsidP="009A7EA8">
      <w:pPr>
        <w:spacing w:after="0" w:line="240" w:lineRule="auto"/>
      </w:pPr>
      <w:r>
        <w:separator/>
      </w:r>
    </w:p>
  </w:footnote>
  <w:footnote w:type="continuationSeparator" w:id="0">
    <w:p w14:paraId="64F7094C" w14:textId="77777777" w:rsidR="006961A7" w:rsidRDefault="006961A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CC3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F0D5860" wp14:editId="0E0419E5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22743"/>
    <w:rsid w:val="00024DAE"/>
    <w:rsid w:val="00024FD9"/>
    <w:rsid w:val="00031E96"/>
    <w:rsid w:val="000337A9"/>
    <w:rsid w:val="00034F39"/>
    <w:rsid w:val="00056CB3"/>
    <w:rsid w:val="000741F5"/>
    <w:rsid w:val="000819CC"/>
    <w:rsid w:val="000A7C43"/>
    <w:rsid w:val="000F3D93"/>
    <w:rsid w:val="000F7B21"/>
    <w:rsid w:val="0010422D"/>
    <w:rsid w:val="00145FF4"/>
    <w:rsid w:val="001D0484"/>
    <w:rsid w:val="00204477"/>
    <w:rsid w:val="00217639"/>
    <w:rsid w:val="0025503F"/>
    <w:rsid w:val="00260AA9"/>
    <w:rsid w:val="002A7790"/>
    <w:rsid w:val="002B2E00"/>
    <w:rsid w:val="002C0652"/>
    <w:rsid w:val="002D568D"/>
    <w:rsid w:val="002E18BA"/>
    <w:rsid w:val="002F44E5"/>
    <w:rsid w:val="00311C98"/>
    <w:rsid w:val="00332F31"/>
    <w:rsid w:val="003557A4"/>
    <w:rsid w:val="003601B0"/>
    <w:rsid w:val="003C38FB"/>
    <w:rsid w:val="003F26D8"/>
    <w:rsid w:val="0042350D"/>
    <w:rsid w:val="004635D7"/>
    <w:rsid w:val="004830C8"/>
    <w:rsid w:val="004A48A2"/>
    <w:rsid w:val="004C469E"/>
    <w:rsid w:val="004D422F"/>
    <w:rsid w:val="004E4F4E"/>
    <w:rsid w:val="004F4D85"/>
    <w:rsid w:val="00514E12"/>
    <w:rsid w:val="00522614"/>
    <w:rsid w:val="00565867"/>
    <w:rsid w:val="005B3036"/>
    <w:rsid w:val="005B6CE1"/>
    <w:rsid w:val="0060546F"/>
    <w:rsid w:val="0063342D"/>
    <w:rsid w:val="0063474D"/>
    <w:rsid w:val="00691A01"/>
    <w:rsid w:val="006921AB"/>
    <w:rsid w:val="006961A7"/>
    <w:rsid w:val="006B3E2D"/>
    <w:rsid w:val="006B79DF"/>
    <w:rsid w:val="00701F16"/>
    <w:rsid w:val="00702421"/>
    <w:rsid w:val="0071086B"/>
    <w:rsid w:val="0072717D"/>
    <w:rsid w:val="00747397"/>
    <w:rsid w:val="00761C90"/>
    <w:rsid w:val="00770720"/>
    <w:rsid w:val="0077448F"/>
    <w:rsid w:val="007976DD"/>
    <w:rsid w:val="007A559B"/>
    <w:rsid w:val="007B1753"/>
    <w:rsid w:val="007C3A27"/>
    <w:rsid w:val="007D0B29"/>
    <w:rsid w:val="007F6B26"/>
    <w:rsid w:val="008051AD"/>
    <w:rsid w:val="00827D1E"/>
    <w:rsid w:val="00856211"/>
    <w:rsid w:val="00875366"/>
    <w:rsid w:val="008762DC"/>
    <w:rsid w:val="008867BC"/>
    <w:rsid w:val="00891ADE"/>
    <w:rsid w:val="008B1306"/>
    <w:rsid w:val="008B392C"/>
    <w:rsid w:val="008E0D98"/>
    <w:rsid w:val="008E68A8"/>
    <w:rsid w:val="00941BC5"/>
    <w:rsid w:val="00945733"/>
    <w:rsid w:val="00972D06"/>
    <w:rsid w:val="00974866"/>
    <w:rsid w:val="00994E15"/>
    <w:rsid w:val="009A7EA8"/>
    <w:rsid w:val="009C6635"/>
    <w:rsid w:val="009D44EF"/>
    <w:rsid w:val="009D78B5"/>
    <w:rsid w:val="00A4152B"/>
    <w:rsid w:val="00A60478"/>
    <w:rsid w:val="00A762FD"/>
    <w:rsid w:val="00A97F21"/>
    <w:rsid w:val="00AD0CEB"/>
    <w:rsid w:val="00AD52E7"/>
    <w:rsid w:val="00AE4C3E"/>
    <w:rsid w:val="00AE741A"/>
    <w:rsid w:val="00AF6537"/>
    <w:rsid w:val="00B0078F"/>
    <w:rsid w:val="00B05F7E"/>
    <w:rsid w:val="00B31812"/>
    <w:rsid w:val="00B47157"/>
    <w:rsid w:val="00B80BE2"/>
    <w:rsid w:val="00BA5A61"/>
    <w:rsid w:val="00BD3201"/>
    <w:rsid w:val="00BD33ED"/>
    <w:rsid w:val="00BF78FB"/>
    <w:rsid w:val="00C04561"/>
    <w:rsid w:val="00C258CA"/>
    <w:rsid w:val="00C804EF"/>
    <w:rsid w:val="00C918DC"/>
    <w:rsid w:val="00CA387F"/>
    <w:rsid w:val="00CC364E"/>
    <w:rsid w:val="00D312AE"/>
    <w:rsid w:val="00D3543E"/>
    <w:rsid w:val="00D531DE"/>
    <w:rsid w:val="00D609AE"/>
    <w:rsid w:val="00D8157B"/>
    <w:rsid w:val="00DA3880"/>
    <w:rsid w:val="00DB3B5B"/>
    <w:rsid w:val="00DB3C08"/>
    <w:rsid w:val="00DD3496"/>
    <w:rsid w:val="00DE6666"/>
    <w:rsid w:val="00E27095"/>
    <w:rsid w:val="00E81639"/>
    <w:rsid w:val="00EB4D1F"/>
    <w:rsid w:val="00EC3B75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DF6B4"/>
  <w15:docId w15:val="{508A0F32-FA60-4F64-820E-FA6DA396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7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A3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hyperlink" Target="mailto:ouhrabka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a@caves.cz" TargetMode="External"/><Relationship Id="rId12" Type="http://schemas.openxmlformats.org/officeDocument/2006/relationships/hyperlink" Target="mailto:pucek@cave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ves.cz/sprava-jeskyni-cr/dokument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nstagram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jeskynecr" TargetMode="External"/><Relationship Id="rId14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6</cp:revision>
  <dcterms:created xsi:type="dcterms:W3CDTF">2026-01-21T17:57:00Z</dcterms:created>
  <dcterms:modified xsi:type="dcterms:W3CDTF">2026-04-14T09:51:00Z</dcterms:modified>
</cp:coreProperties>
</file>