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D01A" w14:textId="071F4557" w:rsidR="00856211" w:rsidRPr="008D5F97" w:rsidRDefault="0090147B" w:rsidP="000E5708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Supíkovice</w:t>
      </w:r>
      <w:r w:rsidR="00316D9D">
        <w:rPr>
          <w:rFonts w:ascii="Calibri" w:hAnsi="Calibri" w:cs="Calibri"/>
        </w:rPr>
        <w:t xml:space="preserve"> </w:t>
      </w:r>
      <w:r w:rsidR="00073DB8">
        <w:rPr>
          <w:rFonts w:ascii="Calibri" w:hAnsi="Calibri" w:cs="Calibri"/>
        </w:rPr>
        <w:t>1</w:t>
      </w:r>
      <w:r w:rsidR="00404965">
        <w:rPr>
          <w:rFonts w:ascii="Calibri" w:hAnsi="Calibri" w:cs="Calibri"/>
        </w:rPr>
        <w:t>4</w:t>
      </w:r>
      <w:r w:rsidR="00856211" w:rsidRPr="008D5F97">
        <w:rPr>
          <w:rFonts w:ascii="Calibri" w:hAnsi="Calibri" w:cs="Calibri"/>
        </w:rPr>
        <w:t xml:space="preserve">. </w:t>
      </w:r>
      <w:r w:rsidR="00073DB8">
        <w:rPr>
          <w:rFonts w:ascii="Calibri" w:hAnsi="Calibri" w:cs="Calibri"/>
        </w:rPr>
        <w:t>květ</w:t>
      </w:r>
      <w:r w:rsidR="00D27037">
        <w:rPr>
          <w:rFonts w:ascii="Calibri" w:hAnsi="Calibri" w:cs="Calibri"/>
        </w:rPr>
        <w:t>n</w:t>
      </w:r>
      <w:r w:rsidR="00F33F16">
        <w:rPr>
          <w:rFonts w:ascii="Calibri" w:hAnsi="Calibri" w:cs="Calibri"/>
        </w:rPr>
        <w:t>a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D27037">
        <w:rPr>
          <w:rFonts w:ascii="Calibri" w:hAnsi="Calibri" w:cs="Calibri"/>
        </w:rPr>
        <w:t>5</w:t>
      </w:r>
    </w:p>
    <w:p w14:paraId="5421D18A" w14:textId="1187B2D5" w:rsidR="00073DB8" w:rsidRDefault="001E16D5" w:rsidP="000E5708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Jeskyně </w:t>
      </w:r>
      <w:r w:rsidRPr="00F33F16">
        <w:rPr>
          <w:rFonts w:ascii="Calibri" w:hAnsi="Calibri" w:cs="Calibri"/>
          <w:b/>
          <w:sz w:val="28"/>
          <w:szCs w:val="28"/>
        </w:rPr>
        <w:t>Na Špičák</w:t>
      </w:r>
      <w:r>
        <w:rPr>
          <w:rFonts w:ascii="Calibri" w:hAnsi="Calibri" w:cs="Calibri"/>
          <w:b/>
          <w:sz w:val="28"/>
          <w:szCs w:val="28"/>
        </w:rPr>
        <w:t>u</w:t>
      </w:r>
      <w:r w:rsidR="00FF0763">
        <w:rPr>
          <w:rFonts w:ascii="Calibri" w:hAnsi="Calibri" w:cs="Calibri"/>
          <w:b/>
          <w:sz w:val="28"/>
          <w:szCs w:val="28"/>
        </w:rPr>
        <w:t xml:space="preserve"> </w:t>
      </w:r>
      <w:r w:rsidR="00073DB8">
        <w:rPr>
          <w:rFonts w:ascii="Calibri" w:hAnsi="Calibri" w:cs="Calibri"/>
          <w:b/>
          <w:sz w:val="28"/>
          <w:szCs w:val="28"/>
        </w:rPr>
        <w:t xml:space="preserve">zve </w:t>
      </w:r>
      <w:r w:rsidR="001052C4">
        <w:rPr>
          <w:rFonts w:ascii="Calibri" w:hAnsi="Calibri" w:cs="Calibri"/>
          <w:b/>
          <w:sz w:val="28"/>
          <w:szCs w:val="28"/>
        </w:rPr>
        <w:t>v sobotu</w:t>
      </w:r>
      <w:r w:rsidR="00073DB8">
        <w:rPr>
          <w:rFonts w:ascii="Calibri" w:hAnsi="Calibri" w:cs="Calibri"/>
          <w:b/>
          <w:sz w:val="28"/>
          <w:szCs w:val="28"/>
        </w:rPr>
        <w:t xml:space="preserve"> 17. 5. na kostýmované prohlídky</w:t>
      </w:r>
    </w:p>
    <w:p w14:paraId="26ADFEF7" w14:textId="1293EA65" w:rsidR="0060546F" w:rsidRPr="008D5F97" w:rsidRDefault="00856211" w:rsidP="000E5708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1BADD755" w14:textId="77777777" w:rsidR="000F1C66" w:rsidRDefault="001052C4" w:rsidP="001052C4">
      <w:pPr>
        <w:spacing w:after="60"/>
        <w:ind w:right="-144"/>
        <w:jc w:val="both"/>
      </w:pPr>
      <w:r>
        <w:t xml:space="preserve">Na kostýmované prohlídky zve zájemce tuto sobotu 17. května 2025 Jeskyně Na Špičáku </w:t>
      </w:r>
      <w:r w:rsidR="000F1C66">
        <w:t xml:space="preserve">(JNŠ) </w:t>
      </w:r>
      <w:r>
        <w:t xml:space="preserve">u Supíkovic na Jesenicku (JNŠ). Časy prohlídek, oživených vystoupením Jesenických trubačů, budou vždy po hodině mezi 10:30 až 14:30. Vstupenky je možné zakoupit předem online na webu </w:t>
      </w:r>
      <w:hyperlink r:id="rId9" w:history="1">
        <w:r w:rsidRPr="000F1C66">
          <w:rPr>
            <w:rStyle w:val="Hypertextovodkaz"/>
            <w:color w:val="auto"/>
          </w:rPr>
          <w:t>naspicaku.caves.cz</w:t>
        </w:r>
      </w:hyperlink>
      <w:r w:rsidRPr="000F1C66">
        <w:t xml:space="preserve">, </w:t>
      </w:r>
      <w:r>
        <w:t xml:space="preserve">na místě budou k získání jen v případě nevyčerpání kapacit. </w:t>
      </w:r>
    </w:p>
    <w:p w14:paraId="5B481C96" w14:textId="1855A7C3" w:rsidR="001052C4" w:rsidRDefault="001052C4" w:rsidP="001052C4">
      <w:pPr>
        <w:spacing w:after="60"/>
        <w:ind w:right="-144"/>
        <w:jc w:val="both"/>
      </w:pPr>
      <w:r>
        <w:t xml:space="preserve">Kostýmované prohlídky Na Špičáku mají svou tradici. Správa jeskyně je pořádala už při jubilejních výročích zpřístupnění – před deseti i dvaceti lety. </w:t>
      </w:r>
      <w:r w:rsidR="000F1C66">
        <w:t>„</w:t>
      </w:r>
      <w:r>
        <w:t xml:space="preserve">Návštěvníci se tehdy přenesli do dávných časů, setkali se v podzemí se skřítky, dobovými vojáky a atmosféru zpestřily i tanečnice,“ </w:t>
      </w:r>
      <w:r w:rsidR="000F1C66">
        <w:t xml:space="preserve">říká vedoucí JNŠ Andrea </w:t>
      </w:r>
      <w:proofErr w:type="spellStart"/>
      <w:r w:rsidR="000F1C66">
        <w:t>Švubová</w:t>
      </w:r>
      <w:proofErr w:type="spellEnd"/>
      <w:r w:rsidR="000F1C66">
        <w:t>. „</w:t>
      </w:r>
      <w:r>
        <w:t xml:space="preserve">V rámci letošních oslav jsme se k této tradici opět vrátili – tentokrát však s úplně novým scénářem. Během prohlídek turisté nahlédnou do světa </w:t>
      </w:r>
      <w:proofErr w:type="gramStart"/>
      <w:r>
        <w:t xml:space="preserve">typických </w:t>
      </w:r>
      <w:r w:rsidR="000F1C66">
        <w:t>,</w:t>
      </w:r>
      <w:r>
        <w:t>obyvatel</w:t>
      </w:r>
      <w:proofErr w:type="gramEnd"/>
      <w:r w:rsidR="000F1C66">
        <w:t>´</w:t>
      </w:r>
      <w:r>
        <w:t xml:space="preserve"> jeskyně – od těch, kteří dodnes využívají podzemí jako zimoviště, až po dávno vyhynulé druhy, které zde kdysi žily</w:t>
      </w:r>
      <w:r w:rsidR="000F1C66">
        <w:t xml:space="preserve">,“ popisuje. </w:t>
      </w:r>
    </w:p>
    <w:p w14:paraId="6B5C966A" w14:textId="4E4CD456" w:rsidR="00073DB8" w:rsidRDefault="001052C4" w:rsidP="001052C4">
      <w:pPr>
        <w:spacing w:after="60"/>
        <w:ind w:right="-144"/>
        <w:jc w:val="both"/>
      </w:pPr>
      <w:r>
        <w:t xml:space="preserve">Během výpravy </w:t>
      </w:r>
      <w:r w:rsidR="000F1C66">
        <w:t xml:space="preserve">„srdcovou“ jeskyní </w:t>
      </w:r>
      <w:r>
        <w:t xml:space="preserve">se </w:t>
      </w:r>
      <w:r w:rsidR="000F1C66">
        <w:t xml:space="preserve">účastníci </w:t>
      </w:r>
      <w:r>
        <w:t>seznámí i s Johan</w:t>
      </w:r>
      <w:r w:rsidR="00927361">
        <w:t>n</w:t>
      </w:r>
      <w:r>
        <w:t xml:space="preserve">em </w:t>
      </w:r>
      <w:proofErr w:type="spellStart"/>
      <w:r>
        <w:t>Ripperem</w:t>
      </w:r>
      <w:proofErr w:type="spellEnd"/>
      <w:r>
        <w:t xml:space="preserve">, autorem první mapy jeskyně. </w:t>
      </w:r>
      <w:r w:rsidR="000F1C66">
        <w:t>„</w:t>
      </w:r>
      <w:r>
        <w:t>Prohlídky budou navíc interaktivní. Očekáváme, že se lidé aktivně zapojí do děje. Více však zatím neprozradíme – ať je nepřipravíme o překvapení</w:t>
      </w:r>
      <w:r w:rsidR="000F1C66">
        <w:t xml:space="preserve">!“ dodává </w:t>
      </w:r>
      <w:proofErr w:type="spellStart"/>
      <w:r w:rsidR="000F1C66">
        <w:t>Švubová</w:t>
      </w:r>
      <w:proofErr w:type="spellEnd"/>
      <w:r w:rsidR="000F1C66">
        <w:t xml:space="preserve">. </w:t>
      </w:r>
    </w:p>
    <w:p w14:paraId="518A3F09" w14:textId="77777777" w:rsidR="00B67856" w:rsidRDefault="000F1C66" w:rsidP="000F1C66">
      <w:pPr>
        <w:spacing w:after="60"/>
        <w:ind w:right="-144"/>
        <w:jc w:val="both"/>
      </w:pPr>
      <w:r>
        <w:t xml:space="preserve">Krasové podzemí pod kopcem Velkým Špičákem si letos připomíná dvě významná jubilea. </w:t>
      </w:r>
      <w:r w:rsidRPr="003B746A">
        <w:rPr>
          <w:rFonts w:ascii="Calibri" w:hAnsi="Calibri" w:cs="Calibri"/>
          <w:bCs/>
        </w:rPr>
        <w:t>Přesně před 140 lety začali do JNŠ proudit první turisté</w:t>
      </w:r>
      <w:r>
        <w:rPr>
          <w:rFonts w:ascii="Calibri" w:hAnsi="Calibri" w:cs="Calibri"/>
          <w:bCs/>
        </w:rPr>
        <w:t xml:space="preserve">. O </w:t>
      </w:r>
      <w:r>
        <w:t xml:space="preserve">70 let později, v roce 1955, se labyrint dočkal rozsáhlých úprav včetně elektrifikace a v jeskyni odstartovaly prohlídky v novém pojetí. „Oslavy výročí Špičáku postupně připomene celá řada akcí, vyplatí se sledovat web i </w:t>
      </w:r>
      <w:proofErr w:type="spellStart"/>
      <w:r>
        <w:t>facebook</w:t>
      </w:r>
      <w:proofErr w:type="spellEnd"/>
      <w:r>
        <w:t xml:space="preserve"> jeskyně,“ zve ředitel Správy jeskyní ČR Milan Jan Půček. </w:t>
      </w:r>
    </w:p>
    <w:p w14:paraId="5E59B93C" w14:textId="1E02037F" w:rsidR="00D27037" w:rsidRDefault="000F1C66" w:rsidP="00B67856">
      <w:pPr>
        <w:spacing w:after="60"/>
        <w:ind w:right="-144"/>
        <w:jc w:val="both"/>
      </w:pPr>
      <w:r>
        <w:t>Například</w:t>
      </w:r>
      <w:r w:rsidR="00D40531">
        <w:t xml:space="preserve"> v pátek 30. května </w:t>
      </w:r>
      <w:r>
        <w:t>jsou v plánu</w:t>
      </w:r>
      <w:r w:rsidR="00B36040">
        <w:t xml:space="preserve"> </w:t>
      </w:r>
      <w:r w:rsidR="00D40531">
        <w:t>s</w:t>
      </w:r>
      <w:r w:rsidR="00F9105C">
        <w:t>peciální prohlídky pro mateř</w:t>
      </w:r>
      <w:r w:rsidR="00D40531">
        <w:t>ské školy. Průvodci vystřídají běžný výklad za pohádku</w:t>
      </w:r>
      <w:r w:rsidR="00BA04A4">
        <w:t xml:space="preserve"> a seznámí </w:t>
      </w:r>
      <w:r w:rsidR="00D40531">
        <w:t xml:space="preserve">nejmenší návštěvníky hravou formou </w:t>
      </w:r>
      <w:r w:rsidR="00AF679C">
        <w:t xml:space="preserve">například </w:t>
      </w:r>
      <w:r w:rsidR="00D40531">
        <w:t xml:space="preserve">se základními </w:t>
      </w:r>
      <w:r w:rsidR="001C4A9A">
        <w:t xml:space="preserve">krasovými </w:t>
      </w:r>
      <w:r w:rsidR="00D40531">
        <w:t>pojmy.</w:t>
      </w:r>
      <w:r w:rsidR="00B67856">
        <w:t xml:space="preserve"> </w:t>
      </w:r>
      <w:r w:rsidR="00F9105C">
        <w:t>Slunovrat</w:t>
      </w:r>
      <w:r w:rsidR="00547887">
        <w:t xml:space="preserve"> </w:t>
      </w:r>
      <w:r w:rsidR="008E4081">
        <w:t>21.</w:t>
      </w:r>
      <w:r w:rsidR="001E16D5">
        <w:t xml:space="preserve"> června</w:t>
      </w:r>
      <w:r w:rsidR="008E4081">
        <w:t xml:space="preserve"> oživí v areálu jeskyně </w:t>
      </w:r>
      <w:r w:rsidR="00F9105C">
        <w:t>sousedská slavnost</w:t>
      </w:r>
      <w:r w:rsidR="008E4081">
        <w:t xml:space="preserve">. Vystoupí na ní mimo jiné </w:t>
      </w:r>
      <w:proofErr w:type="spellStart"/>
      <w:r w:rsidR="00F9105C">
        <w:t>Folkl</w:t>
      </w:r>
      <w:r w:rsidR="00927361">
        <w:t>o</w:t>
      </w:r>
      <w:r w:rsidR="00F9105C">
        <w:t>r</w:t>
      </w:r>
      <w:r w:rsidR="00D40531">
        <w:t>e</w:t>
      </w:r>
      <w:r w:rsidR="008E4081">
        <w:t>k</w:t>
      </w:r>
      <w:proofErr w:type="spellEnd"/>
      <w:r w:rsidR="00F9105C">
        <w:t xml:space="preserve"> Z</w:t>
      </w:r>
      <w:r w:rsidR="00D40531">
        <w:t xml:space="preserve">ákladní umělecké školy </w:t>
      </w:r>
      <w:r w:rsidR="00F9105C">
        <w:t>Jeseník</w:t>
      </w:r>
      <w:r w:rsidR="00D40531">
        <w:t xml:space="preserve"> a</w:t>
      </w:r>
      <w:r w:rsidR="00F9105C">
        <w:t xml:space="preserve"> dechov</w:t>
      </w:r>
      <w:r w:rsidR="008E4081">
        <w:t xml:space="preserve">á </w:t>
      </w:r>
      <w:r w:rsidR="00F9105C">
        <w:t>hudb</w:t>
      </w:r>
      <w:r w:rsidR="008E4081">
        <w:t>a</w:t>
      </w:r>
      <w:r w:rsidR="00F9105C">
        <w:t xml:space="preserve"> </w:t>
      </w:r>
      <w:proofErr w:type="spellStart"/>
      <w:r w:rsidR="00F9105C">
        <w:t>Zlatohorka</w:t>
      </w:r>
      <w:proofErr w:type="spellEnd"/>
      <w:r w:rsidR="00D40531">
        <w:t>.</w:t>
      </w:r>
      <w:r w:rsidR="009A2255">
        <w:t xml:space="preserve"> </w:t>
      </w:r>
      <w:r w:rsidR="00B01A73">
        <w:t>Nevšední zážitek slibují během letních prázdnin i</w:t>
      </w:r>
      <w:r>
        <w:t> </w:t>
      </w:r>
      <w:r w:rsidR="00B01A73">
        <w:t>mimořádné prohlídky s</w:t>
      </w:r>
      <w:r w:rsidR="009A2255">
        <w:t> </w:t>
      </w:r>
      <w:r w:rsidR="00B01A73">
        <w:t>baterkou</w:t>
      </w:r>
      <w:r w:rsidR="009A2255">
        <w:t>. P</w:t>
      </w:r>
      <w:r w:rsidR="00447DCF">
        <w:t>o stopách naších předků se m</w:t>
      </w:r>
      <w:r w:rsidR="009A2255">
        <w:t>o</w:t>
      </w:r>
      <w:r w:rsidR="00447DCF">
        <w:t xml:space="preserve">hou zájemci vypravit každou </w:t>
      </w:r>
      <w:r w:rsidR="009847EE">
        <w:t>středu</w:t>
      </w:r>
      <w:r w:rsidR="00DC75B2">
        <w:t xml:space="preserve"> odpoledne</w:t>
      </w:r>
      <w:r w:rsidR="009847EE">
        <w:t xml:space="preserve">. </w:t>
      </w:r>
      <w:r w:rsidR="00E96462">
        <w:t xml:space="preserve">Osobnost </w:t>
      </w:r>
      <w:r w:rsidR="00F9105C">
        <w:t>Johann</w:t>
      </w:r>
      <w:r w:rsidR="002E2991">
        <w:t>a</w:t>
      </w:r>
      <w:r w:rsidR="00F9105C">
        <w:t xml:space="preserve"> </w:t>
      </w:r>
      <w:proofErr w:type="spellStart"/>
      <w:r w:rsidR="00F9105C">
        <w:t>Ripper</w:t>
      </w:r>
      <w:r w:rsidR="002E2991">
        <w:t>a</w:t>
      </w:r>
      <w:proofErr w:type="spellEnd"/>
      <w:r w:rsidR="002E2991">
        <w:t xml:space="preserve">, </w:t>
      </w:r>
      <w:r w:rsidR="00F9105C">
        <w:t>autor</w:t>
      </w:r>
      <w:r w:rsidR="002E2991">
        <w:t>a</w:t>
      </w:r>
      <w:r w:rsidR="00F9105C">
        <w:t xml:space="preserve"> první mapy Jeskyně Na Špičáku</w:t>
      </w:r>
      <w:r w:rsidR="00DC75B2">
        <w:t>,</w:t>
      </w:r>
      <w:r w:rsidR="002E2991">
        <w:t xml:space="preserve"> přiblíží v sobotu 19. července</w:t>
      </w:r>
      <w:r w:rsidR="00F9105C">
        <w:t xml:space="preserve"> přednáška s</w:t>
      </w:r>
      <w:r w:rsidR="002E2991">
        <w:t> </w:t>
      </w:r>
      <w:r w:rsidR="00F9105C">
        <w:t>historičkou</w:t>
      </w:r>
      <w:r w:rsidR="002E2991">
        <w:t xml:space="preserve">. </w:t>
      </w:r>
      <w:r>
        <w:t>V</w:t>
      </w:r>
      <w:r w:rsidR="00E96462">
        <w:t xml:space="preserve"> druhé polovině srpna </w:t>
      </w:r>
      <w:r w:rsidR="001E4E50">
        <w:t xml:space="preserve">se mohou lidé vypravit </w:t>
      </w:r>
      <w:r w:rsidR="00A54516">
        <w:t xml:space="preserve">na Špičák </w:t>
      </w:r>
      <w:r w:rsidR="001E4E50">
        <w:t xml:space="preserve">za pozorováním </w:t>
      </w:r>
      <w:r>
        <w:t xml:space="preserve">netopýrů. </w:t>
      </w:r>
    </w:p>
    <w:p w14:paraId="592A7F77" w14:textId="45228F6A" w:rsidR="0094209D" w:rsidRPr="0094209D" w:rsidRDefault="00BF03BD" w:rsidP="001E16D5">
      <w:pPr>
        <w:tabs>
          <w:tab w:val="left" w:pos="4380"/>
        </w:tabs>
        <w:spacing w:after="60" w:line="240" w:lineRule="auto"/>
        <w:ind w:right="-142"/>
        <w:jc w:val="both"/>
      </w:pPr>
      <w:r>
        <w:t xml:space="preserve">JNŠ </w:t>
      </w:r>
      <w:r w:rsidR="0094209D" w:rsidRPr="0094209D">
        <w:t xml:space="preserve">je jednou ze </w:t>
      </w:r>
      <w:r w:rsidR="000F1C66">
        <w:t>14</w:t>
      </w:r>
      <w:r w:rsidR="0094209D" w:rsidRPr="0094209D">
        <w:t xml:space="preserve"> zpřístupněných jeskyní </w:t>
      </w:r>
      <w:r w:rsidR="00C84BAD">
        <w:t xml:space="preserve">v zemi a </w:t>
      </w:r>
      <w:r w:rsidR="00A25BC7">
        <w:t xml:space="preserve">patří </w:t>
      </w:r>
      <w:r w:rsidR="00C84BAD">
        <w:t xml:space="preserve">pod </w:t>
      </w:r>
      <w:r w:rsidR="0094209D" w:rsidRPr="0094209D">
        <w:t>S</w:t>
      </w:r>
      <w:r w:rsidR="0094209D">
        <w:t>práv</w:t>
      </w:r>
      <w:r w:rsidR="00C84BAD">
        <w:t>u</w:t>
      </w:r>
      <w:r w:rsidR="0094209D">
        <w:t xml:space="preserve"> jeskyní</w:t>
      </w:r>
      <w:r w:rsidR="0094209D" w:rsidRPr="0094209D">
        <w:t xml:space="preserve"> ČR</w:t>
      </w:r>
      <w:r w:rsidR="0094209D">
        <w:t xml:space="preserve">. </w:t>
      </w:r>
      <w:r w:rsidR="0094209D" w:rsidRPr="0094209D">
        <w:t xml:space="preserve">Podzemí je součástí Národní přírodní památky Na Špičáku, vyhlášené </w:t>
      </w:r>
      <w:r w:rsidR="001E16D5">
        <w:t>v roce</w:t>
      </w:r>
      <w:r w:rsidR="00A25BC7">
        <w:t xml:space="preserve"> </w:t>
      </w:r>
      <w:r w:rsidR="0094209D" w:rsidRPr="0094209D">
        <w:t>1970 na ploše 7</w:t>
      </w:r>
      <w:r w:rsidR="001E16D5">
        <w:t xml:space="preserve"> hektarů</w:t>
      </w:r>
      <w:r w:rsidR="0094209D" w:rsidRPr="0094209D">
        <w:t xml:space="preserve"> k ochraně významných povrchových i</w:t>
      </w:r>
      <w:r w:rsidR="000F1C66">
        <w:t> </w:t>
      </w:r>
      <w:r w:rsidR="0094209D" w:rsidRPr="0094209D">
        <w:t>podzemních krasových jevů a přirozených porostů tisu. Výjimečn</w:t>
      </w:r>
      <w:r w:rsidR="003E1D1B">
        <w:t xml:space="preserve">ý </w:t>
      </w:r>
      <w:r w:rsidR="003E42BF">
        <w:t>mramorový labyrint</w:t>
      </w:r>
      <w:r w:rsidR="0094209D" w:rsidRPr="0094209D">
        <w:t xml:space="preserve"> vytvořily ledovcové vody při periferii čtvrtohorního kontinentálního ledovce. Je nejstarší písemně doloženou jeskyní v ČR, s</w:t>
      </w:r>
      <w:r w:rsidR="000F1C66">
        <w:t> </w:t>
      </w:r>
      <w:r w:rsidR="0094209D" w:rsidRPr="0094209D">
        <w:t>historickými nápisy na stěnách datovanými k roku 1519 a odborně zrestaurovanou renesanční malbou Adorace K</w:t>
      </w:r>
      <w:r w:rsidR="008B15B5">
        <w:t>říže</w:t>
      </w:r>
      <w:r w:rsidR="0094209D" w:rsidRPr="0094209D">
        <w:t xml:space="preserve"> z poloviny 16. století. </w:t>
      </w:r>
    </w:p>
    <w:p w14:paraId="35D0B143" w14:textId="59E49FB0" w:rsidR="00FA509E" w:rsidRDefault="002F7F41" w:rsidP="001E16D5">
      <w:pPr>
        <w:tabs>
          <w:tab w:val="left" w:pos="4380"/>
        </w:tabs>
        <w:spacing w:after="60" w:line="240" w:lineRule="auto"/>
        <w:ind w:right="-142"/>
        <w:jc w:val="both"/>
      </w:pPr>
      <w:r>
        <w:t xml:space="preserve">Na otevření </w:t>
      </w:r>
      <w:r w:rsidR="00D35443">
        <w:t>jeskyně měl zásluhu Moravskoslezský sudetský horský spolek</w:t>
      </w:r>
      <w:r w:rsidR="00624EC4">
        <w:t xml:space="preserve"> (</w:t>
      </w:r>
      <w:r w:rsidR="00624EC4" w:rsidRPr="00624EC4">
        <w:t xml:space="preserve">der </w:t>
      </w:r>
      <w:proofErr w:type="spellStart"/>
      <w:r w:rsidR="00624EC4" w:rsidRPr="00624EC4">
        <w:t>Mährisch-Schlesische</w:t>
      </w:r>
      <w:proofErr w:type="spellEnd"/>
      <w:r w:rsidR="00624EC4" w:rsidRPr="00624EC4">
        <w:t xml:space="preserve"> </w:t>
      </w:r>
      <w:proofErr w:type="spellStart"/>
      <w:r w:rsidR="00624EC4" w:rsidRPr="00624EC4">
        <w:t>Sudetengebirgsverein</w:t>
      </w:r>
      <w:proofErr w:type="spellEnd"/>
      <w:r w:rsidR="00624EC4">
        <w:t>)</w:t>
      </w:r>
      <w:r w:rsidR="00E47B1F">
        <w:t>, jeho</w:t>
      </w:r>
      <w:r w:rsidR="0060355D">
        <w:t>ž</w:t>
      </w:r>
      <w:r w:rsidR="00E47B1F">
        <w:t xml:space="preserve"> spoluzakladatelem byl</w:t>
      </w:r>
      <w:r w:rsidR="0094209D" w:rsidRPr="0094209D">
        <w:t xml:space="preserve"> Johan</w:t>
      </w:r>
      <w:r w:rsidR="00E47B1F">
        <w:t>n</w:t>
      </w:r>
      <w:r w:rsidR="0094209D" w:rsidRPr="0094209D">
        <w:t xml:space="preserve"> </w:t>
      </w:r>
      <w:proofErr w:type="spellStart"/>
      <w:r w:rsidR="0094209D" w:rsidRPr="0094209D">
        <w:t>Ripper</w:t>
      </w:r>
      <w:proofErr w:type="spellEnd"/>
      <w:r w:rsidR="001E16D5">
        <w:t xml:space="preserve">, </w:t>
      </w:r>
      <w:r w:rsidR="0094209D" w:rsidRPr="0094209D">
        <w:t>ze</w:t>
      </w:r>
      <w:r w:rsidR="00E47B1F">
        <w:t>ť</w:t>
      </w:r>
      <w:r w:rsidR="0094209D" w:rsidRPr="0094209D">
        <w:t xml:space="preserve"> </w:t>
      </w:r>
      <w:r w:rsidR="00725059">
        <w:t xml:space="preserve">průkopníka </w:t>
      </w:r>
      <w:r w:rsidR="001D5D4A">
        <w:t xml:space="preserve">moderní vodoléčby </w:t>
      </w:r>
      <w:proofErr w:type="spellStart"/>
      <w:r w:rsidR="0094209D" w:rsidRPr="0094209D">
        <w:t>Vincenze</w:t>
      </w:r>
      <w:proofErr w:type="spellEnd"/>
      <w:r w:rsidR="0094209D" w:rsidRPr="0094209D">
        <w:t xml:space="preserve"> </w:t>
      </w:r>
      <w:proofErr w:type="spellStart"/>
      <w:r w:rsidR="0094209D" w:rsidRPr="0094209D">
        <w:t>Priessnitze</w:t>
      </w:r>
      <w:proofErr w:type="spellEnd"/>
      <w:r w:rsidR="0094209D" w:rsidRPr="0094209D">
        <w:t xml:space="preserve">. Kolem roku 1920 přibyla k domku dřevěná část jako výletní restaurace, </w:t>
      </w:r>
      <w:r w:rsidR="00B23975">
        <w:t xml:space="preserve">později </w:t>
      </w:r>
      <w:r w:rsidR="0094209D" w:rsidRPr="0094209D">
        <w:t xml:space="preserve">i krytá prosklená terasa a venkovní taneční parket. Prohlídková trasa se </w:t>
      </w:r>
      <w:r w:rsidR="00B23975">
        <w:t>v letech 19</w:t>
      </w:r>
      <w:r w:rsidR="00BC5C05">
        <w:t>54</w:t>
      </w:r>
      <w:r w:rsidR="001E16D5">
        <w:t>–</w:t>
      </w:r>
      <w:r w:rsidR="00BC5C05">
        <w:t xml:space="preserve">55 </w:t>
      </w:r>
      <w:r w:rsidR="00694CF1">
        <w:t xml:space="preserve">protáhla a </w:t>
      </w:r>
      <w:r w:rsidR="0094209D" w:rsidRPr="0094209D">
        <w:t>dočkala</w:t>
      </w:r>
      <w:r w:rsidR="00694CF1">
        <w:t xml:space="preserve"> se </w:t>
      </w:r>
      <w:r w:rsidR="00BC5C05">
        <w:t xml:space="preserve">také </w:t>
      </w:r>
      <w:r w:rsidR="0094209D" w:rsidRPr="0094209D">
        <w:t>elektrifikace</w:t>
      </w:r>
      <w:r w:rsidR="00694CF1">
        <w:t>.</w:t>
      </w:r>
      <w:r w:rsidR="00ED6440">
        <w:t xml:space="preserve"> </w:t>
      </w:r>
      <w:r w:rsidR="001E16D5">
        <w:t>V</w:t>
      </w:r>
      <w:r w:rsidR="00C75FAD">
        <w:t xml:space="preserve"> poslední</w:t>
      </w:r>
      <w:r w:rsidR="001E16D5">
        <w:t>m</w:t>
      </w:r>
      <w:r w:rsidR="00C75FAD">
        <w:t xml:space="preserve"> půlsto</w:t>
      </w:r>
      <w:r w:rsidR="00B27B89">
        <w:t xml:space="preserve">letí </w:t>
      </w:r>
      <w:r w:rsidR="007B5A81">
        <w:t>pro</w:t>
      </w:r>
      <w:r w:rsidR="001E16D5">
        <w:t xml:space="preserve">šla </w:t>
      </w:r>
      <w:r w:rsidR="00B27B89">
        <w:t>několik</w:t>
      </w:r>
      <w:r w:rsidR="001E16D5">
        <w:t>a</w:t>
      </w:r>
      <w:r w:rsidR="007B5A81">
        <w:t xml:space="preserve"> dílčí</w:t>
      </w:r>
      <w:r w:rsidR="001E16D5">
        <w:t>mi</w:t>
      </w:r>
      <w:r w:rsidR="007B5A81">
        <w:t xml:space="preserve"> </w:t>
      </w:r>
      <w:r w:rsidR="00C50045">
        <w:t>ú</w:t>
      </w:r>
      <w:r w:rsidR="007B5A81">
        <w:t>prav</w:t>
      </w:r>
      <w:r w:rsidR="001E16D5">
        <w:t>ami</w:t>
      </w:r>
      <w:r w:rsidR="007B5A81">
        <w:t>, včetně vybudování bezbariérového přístupu do jeskyně.</w:t>
      </w:r>
      <w:r w:rsidR="00D434D6">
        <w:t xml:space="preserve"> Historická správní budova </w:t>
      </w:r>
      <w:r w:rsidR="001E16D5">
        <w:t xml:space="preserve">se dočkala </w:t>
      </w:r>
      <w:r w:rsidR="00D434D6">
        <w:t>rozsáhl</w:t>
      </w:r>
      <w:r w:rsidR="001E16D5">
        <w:t>é</w:t>
      </w:r>
      <w:r w:rsidR="00D434D6">
        <w:t xml:space="preserve"> rekonstrukc</w:t>
      </w:r>
      <w:r w:rsidR="001E16D5">
        <w:t>e</w:t>
      </w:r>
      <w:r w:rsidR="00D434D6">
        <w:t xml:space="preserve"> </w:t>
      </w:r>
      <w:r w:rsidR="00CB64BE">
        <w:t>před pěti lety</w:t>
      </w:r>
      <w:r w:rsidR="000D09F4">
        <w:t xml:space="preserve">. </w:t>
      </w:r>
    </w:p>
    <w:p w14:paraId="2ACDC5E1" w14:textId="15D07201" w:rsidR="00B67856" w:rsidRDefault="00704B74" w:rsidP="00B67856">
      <w:pPr>
        <w:tabs>
          <w:tab w:val="left" w:pos="4380"/>
        </w:tabs>
        <w:spacing w:after="120" w:line="240" w:lineRule="auto"/>
        <w:ind w:right="-142"/>
        <w:jc w:val="both"/>
      </w:pPr>
      <w:r>
        <w:t xml:space="preserve">Pod </w:t>
      </w:r>
      <w:r w:rsidR="00025BE0">
        <w:t>V</w:t>
      </w:r>
      <w:r>
        <w:t xml:space="preserve">elkým Špičákem speleologové zdokumentovali 410 metrů chodeb, prohlídková </w:t>
      </w:r>
      <w:r w:rsidR="00025BE0">
        <w:t>trasa</w:t>
      </w:r>
      <w:r>
        <w:t xml:space="preserve"> měří 220 metrů</w:t>
      </w:r>
      <w:r w:rsidR="0094209D" w:rsidRPr="0094209D">
        <w:t xml:space="preserve">. </w:t>
      </w:r>
      <w:r w:rsidR="0089404A">
        <w:t>J</w:t>
      </w:r>
      <w:r w:rsidR="00C27F56">
        <w:t xml:space="preserve">e </w:t>
      </w:r>
      <w:r w:rsidR="0089404A">
        <w:t xml:space="preserve">nenáročná a </w:t>
      </w:r>
      <w:r w:rsidR="00C27F56">
        <w:t xml:space="preserve">bezpečná, přístupná i pro vozíčkáře. </w:t>
      </w:r>
      <w:r w:rsidR="00270649">
        <w:t>Na p</w:t>
      </w:r>
      <w:r w:rsidR="00025BE0">
        <w:t>rohl</w:t>
      </w:r>
      <w:r w:rsidR="00C27F56">
        <w:t>ídk</w:t>
      </w:r>
      <w:r w:rsidR="00270649">
        <w:t>u, která trvá</w:t>
      </w:r>
      <w:r w:rsidR="00C27F56">
        <w:t xml:space="preserve"> 30-40 minut</w:t>
      </w:r>
      <w:r w:rsidR="00270649">
        <w:t>, míří k</w:t>
      </w:r>
      <w:r w:rsidR="0094209D" w:rsidRPr="0094209D">
        <w:t xml:space="preserve">aždoročně kolem 15 tisíc návštěvníků. </w:t>
      </w:r>
      <w:r w:rsidR="0094209D" w:rsidRPr="00BA6975">
        <w:t xml:space="preserve">O aktuálním provozu JNŠ včetně otevírací doby, vstupného či popisu příjezdu informuje web </w:t>
      </w:r>
      <w:hyperlink r:id="rId10" w:history="1">
        <w:r w:rsidR="0094209D" w:rsidRPr="00BA6975">
          <w:rPr>
            <w:rStyle w:val="Hypertextovodkaz"/>
            <w:color w:val="auto"/>
          </w:rPr>
          <w:t>naspicaku.caves.cz</w:t>
        </w:r>
      </w:hyperlink>
      <w:r w:rsidR="00B67856">
        <w:rPr>
          <w:rStyle w:val="Hypertextovodkaz"/>
          <w:color w:val="auto"/>
        </w:rPr>
        <w:t>,</w:t>
      </w:r>
      <w:r w:rsidR="00B67856">
        <w:t xml:space="preserve"> aktuality jsou i na </w:t>
      </w:r>
      <w:hyperlink r:id="rId11" w:history="1">
        <w:r w:rsidR="0094209D" w:rsidRPr="00BA6975">
          <w:rPr>
            <w:rStyle w:val="Hypertextovodkaz"/>
            <w:color w:val="auto"/>
          </w:rPr>
          <w:t>fb.com/</w:t>
        </w:r>
        <w:proofErr w:type="spellStart"/>
        <w:r w:rsidR="0094209D" w:rsidRPr="00BA6975">
          <w:rPr>
            <w:rStyle w:val="Hypertextovodkaz"/>
            <w:color w:val="auto"/>
          </w:rPr>
          <w:t>jeskynenaspicaku</w:t>
        </w:r>
        <w:proofErr w:type="spellEnd"/>
      </w:hyperlink>
      <w:r w:rsidR="00C27F56" w:rsidRPr="00BA6975">
        <w:t xml:space="preserve"> a Instagram.com/</w:t>
      </w:r>
      <w:proofErr w:type="spellStart"/>
      <w:r w:rsidR="00C27F56" w:rsidRPr="00BA6975">
        <w:t>jeskynenaspicaku</w:t>
      </w:r>
      <w:proofErr w:type="spellEnd"/>
      <w:r w:rsidR="00C27F56" w:rsidRPr="00BA6975">
        <w:t>.</w:t>
      </w:r>
    </w:p>
    <w:p w14:paraId="26AEA8BF" w14:textId="20D51D32" w:rsidR="00770720" w:rsidRPr="00B8199C" w:rsidRDefault="00BD3201" w:rsidP="00B67856">
      <w:pPr>
        <w:tabs>
          <w:tab w:val="left" w:pos="4380"/>
        </w:tabs>
        <w:spacing w:after="120" w:line="240" w:lineRule="auto"/>
        <w:ind w:right="-142"/>
        <w:rPr>
          <w:i/>
          <w:sz w:val="21"/>
          <w:szCs w:val="21"/>
        </w:rPr>
      </w:pPr>
      <w:r w:rsidRPr="00B8199C">
        <w:rPr>
          <w:i/>
          <w:sz w:val="21"/>
          <w:szCs w:val="21"/>
        </w:rPr>
        <w:t xml:space="preserve">Kontakt: </w:t>
      </w:r>
      <w:r w:rsidR="002F4A36">
        <w:rPr>
          <w:i/>
          <w:sz w:val="21"/>
          <w:szCs w:val="21"/>
        </w:rPr>
        <w:br/>
      </w:r>
      <w:r w:rsidR="002F4A36" w:rsidRPr="002F4A36">
        <w:rPr>
          <w:i/>
          <w:sz w:val="21"/>
          <w:szCs w:val="21"/>
        </w:rPr>
        <w:t xml:space="preserve">Bc. Andrea Švubová, vedoucí Jeskyně Na Špičáku, e-mail </w:t>
      </w:r>
      <w:hyperlink r:id="rId12" w:history="1">
        <w:r w:rsidR="00D15888" w:rsidRPr="00970590">
          <w:rPr>
            <w:rStyle w:val="Hypertextovodkaz"/>
            <w:i/>
            <w:color w:val="auto"/>
            <w:sz w:val="21"/>
            <w:szCs w:val="21"/>
          </w:rPr>
          <w:t>svubova@caves.cz</w:t>
        </w:r>
      </w:hyperlink>
      <w:r w:rsidR="002F4A36" w:rsidRPr="00970590">
        <w:rPr>
          <w:i/>
          <w:sz w:val="21"/>
          <w:szCs w:val="21"/>
        </w:rPr>
        <w:t>, tel. 602 295 562</w:t>
      </w:r>
      <w:r w:rsidR="002F4A36" w:rsidRPr="00970590">
        <w:rPr>
          <w:i/>
          <w:sz w:val="21"/>
          <w:szCs w:val="21"/>
        </w:rPr>
        <w:br/>
      </w:r>
      <w:r w:rsidRPr="00970590">
        <w:rPr>
          <w:i/>
          <w:sz w:val="21"/>
          <w:szCs w:val="21"/>
        </w:rPr>
        <w:t xml:space="preserve">Mgr. Pavel Gejdoš, </w:t>
      </w:r>
      <w:r w:rsidR="004B3822" w:rsidRPr="00970590">
        <w:rPr>
          <w:i/>
          <w:sz w:val="21"/>
          <w:szCs w:val="21"/>
        </w:rPr>
        <w:t>PR</w:t>
      </w:r>
      <w:r w:rsidR="002C209A" w:rsidRPr="00970590">
        <w:rPr>
          <w:i/>
          <w:sz w:val="21"/>
          <w:szCs w:val="21"/>
        </w:rPr>
        <w:t xml:space="preserve"> Správy jeskyní</w:t>
      </w:r>
      <w:r w:rsidR="001D0484" w:rsidRPr="00970590">
        <w:rPr>
          <w:i/>
          <w:sz w:val="21"/>
          <w:szCs w:val="21"/>
        </w:rPr>
        <w:t xml:space="preserve"> </w:t>
      </w:r>
      <w:r w:rsidRPr="00970590">
        <w:rPr>
          <w:i/>
          <w:sz w:val="21"/>
          <w:szCs w:val="21"/>
        </w:rPr>
        <w:t xml:space="preserve">ČR, e-mail: </w:t>
      </w:r>
      <w:hyperlink r:id="rId13" w:history="1">
        <w:r w:rsidRPr="00970590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970590">
        <w:rPr>
          <w:i/>
          <w:sz w:val="21"/>
          <w:szCs w:val="21"/>
        </w:rPr>
        <w:t>, tel.: 724 678</w:t>
      </w:r>
      <w:r w:rsidR="00CA63B2" w:rsidRPr="00970590">
        <w:rPr>
          <w:i/>
          <w:sz w:val="21"/>
          <w:szCs w:val="21"/>
        </w:rPr>
        <w:t> </w:t>
      </w:r>
      <w:r w:rsidRPr="00970590">
        <w:rPr>
          <w:i/>
          <w:sz w:val="21"/>
          <w:szCs w:val="21"/>
        </w:rPr>
        <w:t>153</w:t>
      </w:r>
    </w:p>
    <w:sectPr w:rsidR="00770720" w:rsidRPr="00B8199C" w:rsidSect="00B67856">
      <w:headerReference w:type="first" r:id="rId14"/>
      <w:pgSz w:w="11906" w:h="16838" w:code="9"/>
      <w:pgMar w:top="680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ED17" w14:textId="77777777" w:rsidR="006C52F7" w:rsidRDefault="006C52F7" w:rsidP="009A7EA8">
      <w:pPr>
        <w:spacing w:after="0" w:line="240" w:lineRule="auto"/>
      </w:pPr>
      <w:r>
        <w:separator/>
      </w:r>
    </w:p>
  </w:endnote>
  <w:endnote w:type="continuationSeparator" w:id="0">
    <w:p w14:paraId="5C943193" w14:textId="77777777" w:rsidR="006C52F7" w:rsidRDefault="006C52F7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EA09" w14:textId="77777777" w:rsidR="006C52F7" w:rsidRDefault="006C52F7" w:rsidP="009A7EA8">
      <w:pPr>
        <w:spacing w:after="0" w:line="240" w:lineRule="auto"/>
      </w:pPr>
      <w:r>
        <w:separator/>
      </w:r>
    </w:p>
  </w:footnote>
  <w:footnote w:type="continuationSeparator" w:id="0">
    <w:p w14:paraId="686E7B9F" w14:textId="77777777" w:rsidR="006C52F7" w:rsidRDefault="006C52F7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A3D5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A9B96A4" wp14:editId="0DEED6F7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10A1E"/>
    <w:rsid w:val="00022743"/>
    <w:rsid w:val="00024FD9"/>
    <w:rsid w:val="00025BE0"/>
    <w:rsid w:val="00031E96"/>
    <w:rsid w:val="000337A9"/>
    <w:rsid w:val="00034F39"/>
    <w:rsid w:val="00043E77"/>
    <w:rsid w:val="00045DEA"/>
    <w:rsid w:val="00056CB3"/>
    <w:rsid w:val="00073DB8"/>
    <w:rsid w:val="000741F5"/>
    <w:rsid w:val="00080CDE"/>
    <w:rsid w:val="000819CC"/>
    <w:rsid w:val="000A2A54"/>
    <w:rsid w:val="000B52E0"/>
    <w:rsid w:val="000B670D"/>
    <w:rsid w:val="000B7E96"/>
    <w:rsid w:val="000D09F4"/>
    <w:rsid w:val="000E5708"/>
    <w:rsid w:val="000E5F77"/>
    <w:rsid w:val="000F1C66"/>
    <w:rsid w:val="000F3D93"/>
    <w:rsid w:val="000F556C"/>
    <w:rsid w:val="00100257"/>
    <w:rsid w:val="0010422D"/>
    <w:rsid w:val="001052C4"/>
    <w:rsid w:val="001143DE"/>
    <w:rsid w:val="00115553"/>
    <w:rsid w:val="00145DBE"/>
    <w:rsid w:val="00145FF4"/>
    <w:rsid w:val="001711A2"/>
    <w:rsid w:val="001A63EA"/>
    <w:rsid w:val="001B36F3"/>
    <w:rsid w:val="001C37F6"/>
    <w:rsid w:val="001C4A9A"/>
    <w:rsid w:val="001D0484"/>
    <w:rsid w:val="001D5D4A"/>
    <w:rsid w:val="001E05EF"/>
    <w:rsid w:val="001E16D5"/>
    <w:rsid w:val="001E4E50"/>
    <w:rsid w:val="001E6E49"/>
    <w:rsid w:val="00204477"/>
    <w:rsid w:val="00221939"/>
    <w:rsid w:val="00232B53"/>
    <w:rsid w:val="00232FCC"/>
    <w:rsid w:val="00234980"/>
    <w:rsid w:val="0025503F"/>
    <w:rsid w:val="002569E5"/>
    <w:rsid w:val="00260AA9"/>
    <w:rsid w:val="00270649"/>
    <w:rsid w:val="002738BD"/>
    <w:rsid w:val="00287092"/>
    <w:rsid w:val="002960A2"/>
    <w:rsid w:val="002A7790"/>
    <w:rsid w:val="002B10D9"/>
    <w:rsid w:val="002B2E00"/>
    <w:rsid w:val="002C0652"/>
    <w:rsid w:val="002C1C26"/>
    <w:rsid w:val="002C209A"/>
    <w:rsid w:val="002D25F4"/>
    <w:rsid w:val="002D568D"/>
    <w:rsid w:val="002E06AC"/>
    <w:rsid w:val="002E18BA"/>
    <w:rsid w:val="002E2991"/>
    <w:rsid w:val="002F4A36"/>
    <w:rsid w:val="002F52B5"/>
    <w:rsid w:val="002F7F41"/>
    <w:rsid w:val="00307F63"/>
    <w:rsid w:val="00316D9D"/>
    <w:rsid w:val="00332F31"/>
    <w:rsid w:val="00355E77"/>
    <w:rsid w:val="003601B0"/>
    <w:rsid w:val="00363CC4"/>
    <w:rsid w:val="0037452B"/>
    <w:rsid w:val="003B718F"/>
    <w:rsid w:val="003B746A"/>
    <w:rsid w:val="003C1941"/>
    <w:rsid w:val="003C38FB"/>
    <w:rsid w:val="003D081F"/>
    <w:rsid w:val="003D137A"/>
    <w:rsid w:val="003E1D1B"/>
    <w:rsid w:val="003E42BF"/>
    <w:rsid w:val="003E59B2"/>
    <w:rsid w:val="003F7203"/>
    <w:rsid w:val="00404965"/>
    <w:rsid w:val="0042350D"/>
    <w:rsid w:val="00423D59"/>
    <w:rsid w:val="004466BB"/>
    <w:rsid w:val="00446F9C"/>
    <w:rsid w:val="00447DCF"/>
    <w:rsid w:val="004571F6"/>
    <w:rsid w:val="0046262E"/>
    <w:rsid w:val="004635D7"/>
    <w:rsid w:val="0047238C"/>
    <w:rsid w:val="004830C8"/>
    <w:rsid w:val="004934B2"/>
    <w:rsid w:val="004B3822"/>
    <w:rsid w:val="004C469E"/>
    <w:rsid w:val="004D422F"/>
    <w:rsid w:val="004F4D85"/>
    <w:rsid w:val="00514E12"/>
    <w:rsid w:val="00521EC8"/>
    <w:rsid w:val="00522614"/>
    <w:rsid w:val="005275D7"/>
    <w:rsid w:val="00547887"/>
    <w:rsid w:val="00550AC7"/>
    <w:rsid w:val="00565867"/>
    <w:rsid w:val="00576FBC"/>
    <w:rsid w:val="00577EC3"/>
    <w:rsid w:val="00586843"/>
    <w:rsid w:val="005A02BC"/>
    <w:rsid w:val="005C2E26"/>
    <w:rsid w:val="005D1E39"/>
    <w:rsid w:val="005D1E9B"/>
    <w:rsid w:val="005E3E85"/>
    <w:rsid w:val="0060355D"/>
    <w:rsid w:val="006037AD"/>
    <w:rsid w:val="0060546F"/>
    <w:rsid w:val="006140A3"/>
    <w:rsid w:val="006153F6"/>
    <w:rsid w:val="00624EC4"/>
    <w:rsid w:val="0063342D"/>
    <w:rsid w:val="0063474D"/>
    <w:rsid w:val="00662698"/>
    <w:rsid w:val="006921AB"/>
    <w:rsid w:val="00693FFE"/>
    <w:rsid w:val="00694CF1"/>
    <w:rsid w:val="006A664D"/>
    <w:rsid w:val="006B055A"/>
    <w:rsid w:val="006B3E2D"/>
    <w:rsid w:val="006B79DF"/>
    <w:rsid w:val="006C3596"/>
    <w:rsid w:val="006C50DD"/>
    <w:rsid w:val="006C52F7"/>
    <w:rsid w:val="006F56B8"/>
    <w:rsid w:val="0070140B"/>
    <w:rsid w:val="00702421"/>
    <w:rsid w:val="00704B74"/>
    <w:rsid w:val="00725059"/>
    <w:rsid w:val="0072717D"/>
    <w:rsid w:val="00732CC2"/>
    <w:rsid w:val="007362D1"/>
    <w:rsid w:val="00741CD9"/>
    <w:rsid w:val="00747397"/>
    <w:rsid w:val="00754518"/>
    <w:rsid w:val="00761C90"/>
    <w:rsid w:val="00770720"/>
    <w:rsid w:val="007976DD"/>
    <w:rsid w:val="00797F61"/>
    <w:rsid w:val="007B1753"/>
    <w:rsid w:val="007B5A81"/>
    <w:rsid w:val="007C3A27"/>
    <w:rsid w:val="007C3DC9"/>
    <w:rsid w:val="007D0B29"/>
    <w:rsid w:val="007D401C"/>
    <w:rsid w:val="007F6BAF"/>
    <w:rsid w:val="008001A5"/>
    <w:rsid w:val="008051AD"/>
    <w:rsid w:val="0080687E"/>
    <w:rsid w:val="00856211"/>
    <w:rsid w:val="00863993"/>
    <w:rsid w:val="008746BA"/>
    <w:rsid w:val="008762DC"/>
    <w:rsid w:val="008809B5"/>
    <w:rsid w:val="00883C85"/>
    <w:rsid w:val="008867BC"/>
    <w:rsid w:val="0089404A"/>
    <w:rsid w:val="00896992"/>
    <w:rsid w:val="008A023D"/>
    <w:rsid w:val="008B0CD8"/>
    <w:rsid w:val="008B1306"/>
    <w:rsid w:val="008B15B5"/>
    <w:rsid w:val="008C185E"/>
    <w:rsid w:val="008D5F97"/>
    <w:rsid w:val="008E4081"/>
    <w:rsid w:val="008F0026"/>
    <w:rsid w:val="008F4CAD"/>
    <w:rsid w:val="0090147B"/>
    <w:rsid w:val="009105A0"/>
    <w:rsid w:val="00923E61"/>
    <w:rsid w:val="00927361"/>
    <w:rsid w:val="00934066"/>
    <w:rsid w:val="009369BD"/>
    <w:rsid w:val="0094056C"/>
    <w:rsid w:val="00941BC5"/>
    <w:rsid w:val="0094209D"/>
    <w:rsid w:val="00945D72"/>
    <w:rsid w:val="009618DE"/>
    <w:rsid w:val="009647D9"/>
    <w:rsid w:val="00970590"/>
    <w:rsid w:val="00972D06"/>
    <w:rsid w:val="00973929"/>
    <w:rsid w:val="00974866"/>
    <w:rsid w:val="00981E2A"/>
    <w:rsid w:val="009847EE"/>
    <w:rsid w:val="0099097F"/>
    <w:rsid w:val="00994E15"/>
    <w:rsid w:val="009A2255"/>
    <w:rsid w:val="009A7EA8"/>
    <w:rsid w:val="009B29A1"/>
    <w:rsid w:val="00A25BC7"/>
    <w:rsid w:val="00A31313"/>
    <w:rsid w:val="00A36481"/>
    <w:rsid w:val="00A420E9"/>
    <w:rsid w:val="00A54516"/>
    <w:rsid w:val="00A6449D"/>
    <w:rsid w:val="00A6770F"/>
    <w:rsid w:val="00A803B0"/>
    <w:rsid w:val="00A82700"/>
    <w:rsid w:val="00A834DB"/>
    <w:rsid w:val="00A86963"/>
    <w:rsid w:val="00AB42C9"/>
    <w:rsid w:val="00AC4388"/>
    <w:rsid w:val="00AD0CEB"/>
    <w:rsid w:val="00AD52E7"/>
    <w:rsid w:val="00AE5FAD"/>
    <w:rsid w:val="00AF4CCB"/>
    <w:rsid w:val="00AF6780"/>
    <w:rsid w:val="00AF679C"/>
    <w:rsid w:val="00B0078F"/>
    <w:rsid w:val="00B01A73"/>
    <w:rsid w:val="00B05F7E"/>
    <w:rsid w:val="00B176CD"/>
    <w:rsid w:val="00B23975"/>
    <w:rsid w:val="00B27648"/>
    <w:rsid w:val="00B27B89"/>
    <w:rsid w:val="00B31812"/>
    <w:rsid w:val="00B36040"/>
    <w:rsid w:val="00B47157"/>
    <w:rsid w:val="00B57BED"/>
    <w:rsid w:val="00B620F3"/>
    <w:rsid w:val="00B67856"/>
    <w:rsid w:val="00B80BE2"/>
    <w:rsid w:val="00B8199C"/>
    <w:rsid w:val="00B82D1E"/>
    <w:rsid w:val="00B95C32"/>
    <w:rsid w:val="00B97564"/>
    <w:rsid w:val="00BA04A4"/>
    <w:rsid w:val="00BA1043"/>
    <w:rsid w:val="00BA5A61"/>
    <w:rsid w:val="00BA6975"/>
    <w:rsid w:val="00BC5C05"/>
    <w:rsid w:val="00BD2D28"/>
    <w:rsid w:val="00BD3201"/>
    <w:rsid w:val="00BD33ED"/>
    <w:rsid w:val="00BF03BD"/>
    <w:rsid w:val="00BF78FB"/>
    <w:rsid w:val="00C24529"/>
    <w:rsid w:val="00C27F56"/>
    <w:rsid w:val="00C42514"/>
    <w:rsid w:val="00C434D7"/>
    <w:rsid w:val="00C50045"/>
    <w:rsid w:val="00C53FE3"/>
    <w:rsid w:val="00C6326B"/>
    <w:rsid w:val="00C7069C"/>
    <w:rsid w:val="00C75FAD"/>
    <w:rsid w:val="00C8049D"/>
    <w:rsid w:val="00C804EF"/>
    <w:rsid w:val="00C84BAD"/>
    <w:rsid w:val="00C87751"/>
    <w:rsid w:val="00C92C29"/>
    <w:rsid w:val="00CA63B2"/>
    <w:rsid w:val="00CB64BE"/>
    <w:rsid w:val="00CC364E"/>
    <w:rsid w:val="00CD39AC"/>
    <w:rsid w:val="00D05AB1"/>
    <w:rsid w:val="00D15888"/>
    <w:rsid w:val="00D2409B"/>
    <w:rsid w:val="00D27037"/>
    <w:rsid w:val="00D312AE"/>
    <w:rsid w:val="00D325D0"/>
    <w:rsid w:val="00D35443"/>
    <w:rsid w:val="00D40531"/>
    <w:rsid w:val="00D42B97"/>
    <w:rsid w:val="00D434D6"/>
    <w:rsid w:val="00D531DE"/>
    <w:rsid w:val="00D667A3"/>
    <w:rsid w:val="00D8157B"/>
    <w:rsid w:val="00DA3880"/>
    <w:rsid w:val="00DB3B5B"/>
    <w:rsid w:val="00DB3C08"/>
    <w:rsid w:val="00DC65C1"/>
    <w:rsid w:val="00DC75B2"/>
    <w:rsid w:val="00DC7752"/>
    <w:rsid w:val="00DE456B"/>
    <w:rsid w:val="00DE6666"/>
    <w:rsid w:val="00DE7715"/>
    <w:rsid w:val="00E128D1"/>
    <w:rsid w:val="00E16ED2"/>
    <w:rsid w:val="00E23ED6"/>
    <w:rsid w:val="00E27095"/>
    <w:rsid w:val="00E41CD4"/>
    <w:rsid w:val="00E45CE6"/>
    <w:rsid w:val="00E47B1F"/>
    <w:rsid w:val="00E50599"/>
    <w:rsid w:val="00E62A38"/>
    <w:rsid w:val="00E6309C"/>
    <w:rsid w:val="00E81639"/>
    <w:rsid w:val="00E8415C"/>
    <w:rsid w:val="00E85516"/>
    <w:rsid w:val="00E96462"/>
    <w:rsid w:val="00E975AC"/>
    <w:rsid w:val="00EB33D9"/>
    <w:rsid w:val="00EC3B75"/>
    <w:rsid w:val="00ED0A5F"/>
    <w:rsid w:val="00ED51F8"/>
    <w:rsid w:val="00ED6440"/>
    <w:rsid w:val="00EE0463"/>
    <w:rsid w:val="00EE0E8D"/>
    <w:rsid w:val="00F01B77"/>
    <w:rsid w:val="00F06DA8"/>
    <w:rsid w:val="00F15494"/>
    <w:rsid w:val="00F161B3"/>
    <w:rsid w:val="00F21919"/>
    <w:rsid w:val="00F2646E"/>
    <w:rsid w:val="00F33F16"/>
    <w:rsid w:val="00F43727"/>
    <w:rsid w:val="00F46199"/>
    <w:rsid w:val="00F53249"/>
    <w:rsid w:val="00F9105C"/>
    <w:rsid w:val="00F95B14"/>
    <w:rsid w:val="00FA314D"/>
    <w:rsid w:val="00FA509E"/>
    <w:rsid w:val="00FB0965"/>
    <w:rsid w:val="00FC0DD2"/>
    <w:rsid w:val="00FC5B5C"/>
    <w:rsid w:val="00FD57AA"/>
    <w:rsid w:val="00FD6097"/>
    <w:rsid w:val="00FD7AC6"/>
    <w:rsid w:val="00FE06A3"/>
    <w:rsid w:val="00FE6844"/>
    <w:rsid w:val="00FF0763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776BC"/>
  <w15:docId w15:val="{491836D5-E923-4F73-9C46-B9E5BCC1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33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ejdos@caves.cz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vubova@caves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cebook.com/jeskynenaspicak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spicaku.caves.cz" TargetMode="External"/><Relationship Id="rId4" Type="http://schemas.openxmlformats.org/officeDocument/2006/relationships/styles" Target="styles.xml"/><Relationship Id="rId9" Type="http://schemas.openxmlformats.org/officeDocument/2006/relationships/hyperlink" Target="http://naspicaku.caves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3FDC466799D54BA6C0429DC2B53D9E" ma:contentTypeVersion="4" ma:contentTypeDescription="Vytvoří nový dokument" ma:contentTypeScope="" ma:versionID="ee52c78784afa00933ac17f4985cbf33">
  <xsd:schema xmlns:xsd="http://www.w3.org/2001/XMLSchema" xmlns:xs="http://www.w3.org/2001/XMLSchema" xmlns:p="http://schemas.microsoft.com/office/2006/metadata/properties" xmlns:ns3="8a9146b3-ef25-4d10-aee9-f8c1b321d1a1" targetNamespace="http://schemas.microsoft.com/office/2006/metadata/properties" ma:root="true" ma:fieldsID="79b8a53b3f29fefe8f8f9cff93cbe445" ns3:_="">
    <xsd:import namespace="8a9146b3-ef25-4d10-aee9-f8c1b321d1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146b3-ef25-4d10-aee9-f8c1b321d1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2F6867-DFFF-4150-9093-3AA82CEDD4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6BB1D8-9AE7-4D19-86D9-295F66A79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F5156-473B-4FCB-885E-31829E0CA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146b3-ef25-4d10-aee9-f8c1b321d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652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13</cp:revision>
  <dcterms:created xsi:type="dcterms:W3CDTF">2025-04-07T17:44:00Z</dcterms:created>
  <dcterms:modified xsi:type="dcterms:W3CDTF">2025-05-14T09:47:00Z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0x010100AE3FDC466799D54BA6C0429DC2B53D9E</vt:lpwstr>
  </property>
</Properties>
</file>