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C98461" w14:textId="07DFF178" w:rsidR="00856211" w:rsidRPr="008D5F97" w:rsidRDefault="00DC7752" w:rsidP="00941BC5">
      <w:pPr>
        <w:spacing w:before="120"/>
        <w:ind w:right="-144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Blansko</w:t>
      </w:r>
      <w:r w:rsidR="00856211" w:rsidRPr="008D5F97">
        <w:rPr>
          <w:rFonts w:ascii="Calibri" w:hAnsi="Calibri" w:cs="Calibri"/>
        </w:rPr>
        <w:t>,</w:t>
      </w:r>
      <w:r w:rsidR="00167C72">
        <w:rPr>
          <w:rFonts w:ascii="Calibri" w:hAnsi="Calibri" w:cs="Calibri"/>
        </w:rPr>
        <w:t xml:space="preserve"> </w:t>
      </w:r>
      <w:r w:rsidR="00966A27">
        <w:rPr>
          <w:rFonts w:ascii="Calibri" w:hAnsi="Calibri" w:cs="Calibri"/>
        </w:rPr>
        <w:t>28</w:t>
      </w:r>
      <w:r w:rsidR="00856211" w:rsidRPr="008D5F97">
        <w:rPr>
          <w:rFonts w:ascii="Calibri" w:hAnsi="Calibri" w:cs="Calibri"/>
        </w:rPr>
        <w:t xml:space="preserve">. </w:t>
      </w:r>
      <w:r w:rsidR="0047724A">
        <w:rPr>
          <w:rFonts w:ascii="Calibri" w:hAnsi="Calibri" w:cs="Calibri"/>
        </w:rPr>
        <w:t>květ</w:t>
      </w:r>
      <w:r w:rsidR="004B3822">
        <w:rPr>
          <w:rFonts w:ascii="Calibri" w:hAnsi="Calibri" w:cs="Calibri"/>
        </w:rPr>
        <w:t>na</w:t>
      </w:r>
      <w:r w:rsidR="00856211" w:rsidRPr="008D5F97">
        <w:rPr>
          <w:rFonts w:ascii="Calibri" w:hAnsi="Calibri" w:cs="Calibri"/>
        </w:rPr>
        <w:t xml:space="preserve"> 20</w:t>
      </w:r>
      <w:r w:rsidR="000F3D93" w:rsidRPr="008D5F97">
        <w:rPr>
          <w:rFonts w:ascii="Calibri" w:hAnsi="Calibri" w:cs="Calibri"/>
        </w:rPr>
        <w:t>2</w:t>
      </w:r>
      <w:r w:rsidR="00966A27">
        <w:rPr>
          <w:rFonts w:ascii="Calibri" w:hAnsi="Calibri" w:cs="Calibri"/>
        </w:rPr>
        <w:t>4</w:t>
      </w:r>
    </w:p>
    <w:p w14:paraId="01E85B47" w14:textId="2FC87997" w:rsidR="00770720" w:rsidRPr="008D5F97" w:rsidRDefault="008D5F97" w:rsidP="00941BC5">
      <w:pPr>
        <w:ind w:right="-144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br/>
      </w:r>
      <w:r w:rsidR="00966A27">
        <w:rPr>
          <w:rFonts w:ascii="Calibri" w:hAnsi="Calibri" w:cs="Calibri"/>
          <w:b/>
          <w:sz w:val="28"/>
          <w:szCs w:val="28"/>
        </w:rPr>
        <w:t xml:space="preserve">Jubilejní </w:t>
      </w:r>
      <w:r w:rsidR="0047724A">
        <w:rPr>
          <w:rFonts w:ascii="Calibri" w:hAnsi="Calibri" w:cs="Calibri"/>
          <w:b/>
          <w:sz w:val="28"/>
          <w:szCs w:val="28"/>
        </w:rPr>
        <w:t xml:space="preserve">Čarovné tóny Macochy rozezní </w:t>
      </w:r>
      <w:r w:rsidR="00B8199C">
        <w:rPr>
          <w:rFonts w:ascii="Calibri" w:hAnsi="Calibri" w:cs="Calibri"/>
          <w:b/>
          <w:sz w:val="28"/>
          <w:szCs w:val="28"/>
        </w:rPr>
        <w:t xml:space="preserve">od </w:t>
      </w:r>
      <w:r w:rsidR="00966A27">
        <w:rPr>
          <w:rFonts w:ascii="Calibri" w:hAnsi="Calibri" w:cs="Calibri"/>
          <w:b/>
          <w:sz w:val="28"/>
          <w:szCs w:val="28"/>
        </w:rPr>
        <w:t>5</w:t>
      </w:r>
      <w:r w:rsidR="00B8199C">
        <w:rPr>
          <w:rFonts w:ascii="Calibri" w:hAnsi="Calibri" w:cs="Calibri"/>
          <w:b/>
          <w:sz w:val="28"/>
          <w:szCs w:val="28"/>
        </w:rPr>
        <w:t xml:space="preserve">. června </w:t>
      </w:r>
      <w:r w:rsidR="0047724A">
        <w:rPr>
          <w:rFonts w:ascii="Calibri" w:hAnsi="Calibri" w:cs="Calibri"/>
          <w:b/>
          <w:sz w:val="28"/>
          <w:szCs w:val="28"/>
        </w:rPr>
        <w:t>jeskyně Moravského krasu</w:t>
      </w:r>
    </w:p>
    <w:p w14:paraId="4A0264B2" w14:textId="77777777" w:rsidR="0060546F" w:rsidRPr="008D5F97" w:rsidRDefault="00856211" w:rsidP="00941BC5">
      <w:pPr>
        <w:ind w:right="-144"/>
        <w:rPr>
          <w:rFonts w:ascii="Calibri" w:hAnsi="Calibri" w:cs="Calibri"/>
          <w:i/>
        </w:rPr>
      </w:pPr>
      <w:r w:rsidRPr="008D5F97">
        <w:rPr>
          <w:rFonts w:ascii="Calibri" w:hAnsi="Calibri" w:cs="Calibri"/>
          <w:i/>
        </w:rPr>
        <w:t>Tisková zpráva</w:t>
      </w:r>
    </w:p>
    <w:p w14:paraId="58DDD975" w14:textId="4AD02A60" w:rsidR="00AF6780" w:rsidRPr="00A20675" w:rsidRDefault="00ED3945" w:rsidP="00923E61">
      <w:pPr>
        <w:spacing w:after="120" w:line="240" w:lineRule="auto"/>
      </w:pPr>
      <w:r>
        <w:t xml:space="preserve">Již po pětadvacáté budou moci milovníci hudby odzkoušet </w:t>
      </w:r>
      <w:r w:rsidR="00A20675">
        <w:t xml:space="preserve">vynikající </w:t>
      </w:r>
      <w:r>
        <w:t>akustiku jeskyní Moravského krasu na Blanensku. Jubilejní c</w:t>
      </w:r>
      <w:r w:rsidR="00DC7752">
        <w:t xml:space="preserve">yklus pěti </w:t>
      </w:r>
      <w:r w:rsidR="00353EAF">
        <w:t xml:space="preserve">večerních </w:t>
      </w:r>
      <w:r w:rsidR="00DC7752">
        <w:t>koncertů Čarovné t</w:t>
      </w:r>
      <w:r w:rsidR="009647D9">
        <w:t>ó</w:t>
      </w:r>
      <w:r w:rsidR="00DC7752">
        <w:t xml:space="preserve">ny Macochy </w:t>
      </w:r>
      <w:r>
        <w:t xml:space="preserve">se uskuteční </w:t>
      </w:r>
      <w:r w:rsidR="00DC7752">
        <w:t xml:space="preserve">od </w:t>
      </w:r>
      <w:r>
        <w:t>5</w:t>
      </w:r>
      <w:r w:rsidR="00DC7752">
        <w:t xml:space="preserve">. do </w:t>
      </w:r>
      <w:r>
        <w:t>9</w:t>
      </w:r>
      <w:r w:rsidR="00DC7752">
        <w:t>. června 202</w:t>
      </w:r>
      <w:r>
        <w:t>4</w:t>
      </w:r>
      <w:r w:rsidR="00DC7752">
        <w:t xml:space="preserve">. </w:t>
      </w:r>
      <w:r w:rsidRPr="0079531F">
        <w:t xml:space="preserve">Zahájení přehlídky </w:t>
      </w:r>
      <w:r w:rsidRPr="00A20675">
        <w:t xml:space="preserve">obstará v jeskyni Výpustek u Křtin ve středu 5. června </w:t>
      </w:r>
      <w:r w:rsidRPr="00A20675">
        <w:rPr>
          <w:b/>
          <w:bCs/>
        </w:rPr>
        <w:t>Jiří Pavlica &amp; Hradišťan</w:t>
      </w:r>
      <w:r w:rsidR="00A20675" w:rsidRPr="00A20675">
        <w:t xml:space="preserve"> (</w:t>
      </w:r>
      <w:hyperlink r:id="rId6" w:history="1">
        <w:r w:rsidR="00A20675" w:rsidRPr="00A20675">
          <w:rPr>
            <w:rStyle w:val="Hypertextovodkaz"/>
            <w:color w:val="auto"/>
          </w:rPr>
          <w:t>www.hradistan.cz</w:t>
        </w:r>
      </w:hyperlink>
      <w:r w:rsidR="00A20675" w:rsidRPr="00A20675">
        <w:t>)</w:t>
      </w:r>
      <w:r w:rsidRPr="00A20675">
        <w:t xml:space="preserve">. </w:t>
      </w:r>
      <w:r w:rsidR="00AF6780" w:rsidRPr="00A20675">
        <w:t>„</w:t>
      </w:r>
      <w:r w:rsidRPr="00A20675">
        <w:t xml:space="preserve">K tak významnému výročí jsme letos připravili </w:t>
      </w:r>
      <w:r w:rsidR="00A20675">
        <w:t>opravdu</w:t>
      </w:r>
      <w:r w:rsidRPr="00A20675">
        <w:t xml:space="preserve"> pestrý program. Hradišťan je ojedinělé hudební seskupení s vysokou uměleckou i interpretační úrovní, s nezvykle širokým žánrovým záběrem a netradičním pojetím lidové hudby</w:t>
      </w:r>
      <w:r w:rsidR="00E23ED6" w:rsidRPr="00A20675">
        <w:t>,</w:t>
      </w:r>
      <w:r w:rsidR="00AF6780" w:rsidRPr="00A20675">
        <w:t>“</w:t>
      </w:r>
      <w:r w:rsidR="00B95C32" w:rsidRPr="00A20675">
        <w:t xml:space="preserve"> </w:t>
      </w:r>
      <w:r w:rsidR="009647D9" w:rsidRPr="00A20675">
        <w:t>říká</w:t>
      </w:r>
      <w:r w:rsidR="00B95C32" w:rsidRPr="00A20675">
        <w:t xml:space="preserve"> </w:t>
      </w:r>
      <w:r w:rsidRPr="00A20675">
        <w:t xml:space="preserve">Josef Matoušek z pořádající agentury FCT. </w:t>
      </w:r>
    </w:p>
    <w:p w14:paraId="46045EE0" w14:textId="77777777" w:rsidR="00FF3E4A" w:rsidRDefault="00ED3945" w:rsidP="0047724A">
      <w:pPr>
        <w:spacing w:after="120" w:line="240" w:lineRule="auto"/>
      </w:pPr>
      <w:r w:rsidRPr="00A20675">
        <w:t>Další den, ve čtvrtek, zamíří do Jindřichova koncertního sálu Výpustku Vojtěch Dyk. S klavírním doprovodem a repertoárem autorských i převzatých, českých i zahraničních písní</w:t>
      </w:r>
      <w:r w:rsidR="00A20675">
        <w:t xml:space="preserve"> </w:t>
      </w:r>
      <w:r w:rsidRPr="00A20675">
        <w:t xml:space="preserve">popového, šansonového, muzikálového i klasického žánru. Tento koncert je již zcela vyprodán. </w:t>
      </w:r>
    </w:p>
    <w:p w14:paraId="3A4A1F19" w14:textId="6D4DC3C4" w:rsidR="00ED3945" w:rsidRPr="00A20675" w:rsidRDefault="00FF3E4A" w:rsidP="0047724A">
      <w:pPr>
        <w:spacing w:after="120" w:line="240" w:lineRule="auto"/>
      </w:pPr>
      <w:r>
        <w:t>„</w:t>
      </w:r>
      <w:r w:rsidR="00ED3945" w:rsidRPr="00A20675">
        <w:t>Důrazně upozorňujeme všechny držitele vstupenek, aby přijeli s</w:t>
      </w:r>
      <w:r w:rsidR="00CA49C7" w:rsidRPr="00A20675">
        <w:t xml:space="preserve"> co největším předstihem, protože přímo u jeskyně </w:t>
      </w:r>
      <w:r>
        <w:t xml:space="preserve">Výpustek </w:t>
      </w:r>
      <w:r w:rsidR="00CA49C7" w:rsidRPr="00A20675">
        <w:t xml:space="preserve">nebude možné zaparkovat. Pořadatel slíbil zajistit parkování v blízkých Křtinách a kyvadlovou autobusovou přepravu ze Křtin k jeskyni,“ upozorňuje vedoucí jeskyně Výpustek Hana Horáková. </w:t>
      </w:r>
    </w:p>
    <w:p w14:paraId="03F9A8A0" w14:textId="490FD148" w:rsidR="00ED3945" w:rsidRDefault="00CA49C7" w:rsidP="00CA49C7">
      <w:pPr>
        <w:spacing w:after="120" w:line="240" w:lineRule="auto"/>
      </w:pPr>
      <w:r w:rsidRPr="00A20675">
        <w:rPr>
          <w:b/>
          <w:bCs/>
        </w:rPr>
        <w:t xml:space="preserve">Lucie Bílá, Petr </w:t>
      </w:r>
      <w:proofErr w:type="spellStart"/>
      <w:r w:rsidRPr="00A20675">
        <w:rPr>
          <w:b/>
          <w:bCs/>
        </w:rPr>
        <w:t>Malásek</w:t>
      </w:r>
      <w:proofErr w:type="spellEnd"/>
      <w:r w:rsidRPr="00A20675">
        <w:rPr>
          <w:b/>
          <w:bCs/>
        </w:rPr>
        <w:t xml:space="preserve"> &amp; chlapecký pěvecký sbor </w:t>
      </w:r>
      <w:proofErr w:type="spellStart"/>
      <w:r w:rsidRPr="00A20675">
        <w:rPr>
          <w:b/>
          <w:bCs/>
        </w:rPr>
        <w:t>Boni</w:t>
      </w:r>
      <w:proofErr w:type="spellEnd"/>
      <w:r w:rsidRPr="00A20675">
        <w:rPr>
          <w:b/>
          <w:bCs/>
        </w:rPr>
        <w:t xml:space="preserve"> </w:t>
      </w:r>
      <w:proofErr w:type="spellStart"/>
      <w:r w:rsidRPr="00A20675">
        <w:rPr>
          <w:b/>
          <w:bCs/>
        </w:rPr>
        <w:t>Pueri</w:t>
      </w:r>
      <w:proofErr w:type="spellEnd"/>
      <w:r w:rsidRPr="00A20675">
        <w:t xml:space="preserve"> </w:t>
      </w:r>
      <w:r w:rsidR="00A20675" w:rsidRPr="00A20675">
        <w:t>(</w:t>
      </w:r>
      <w:hyperlink r:id="rId7" w:history="1">
        <w:r w:rsidR="00A20675" w:rsidRPr="00A20675">
          <w:rPr>
            <w:rStyle w:val="Hypertextovodkaz"/>
            <w:color w:val="auto"/>
          </w:rPr>
          <w:t>www.bonipueri.cz</w:t>
        </w:r>
      </w:hyperlink>
      <w:r w:rsidR="00A20675" w:rsidRPr="00A20675">
        <w:t xml:space="preserve">) </w:t>
      </w:r>
      <w:r w:rsidRPr="00A20675">
        <w:t xml:space="preserve">vystoupí </w:t>
      </w:r>
      <w:r>
        <w:t xml:space="preserve">v jeskyni Výpustek v pátek 7. června 2024. V recitálu zazní slavné melodie a hity pro slavnostní chvíle, lásku a pohodu. </w:t>
      </w:r>
    </w:p>
    <w:p w14:paraId="6AA3F218" w14:textId="2EDB31F2" w:rsidR="00CA49C7" w:rsidRDefault="00CA49C7" w:rsidP="0047724A">
      <w:pPr>
        <w:spacing w:after="120" w:line="240" w:lineRule="auto"/>
      </w:pPr>
      <w:r>
        <w:t>V sobotu se program přesune ze Křtin k Zrcadlovému jezírku v Punkevních jeskyních v centru moravského krasu. H</w:t>
      </w:r>
      <w:r w:rsidR="0047724A" w:rsidRPr="0079531F">
        <w:t>ouslista, popularizátor a propagátor vážné hudby Jaroslav Svěcený (</w:t>
      </w:r>
      <w:hyperlink r:id="rId8" w:history="1">
        <w:r w:rsidR="0047724A" w:rsidRPr="0079531F">
          <w:rPr>
            <w:rStyle w:val="Hypertextovodkaz"/>
            <w:color w:val="auto"/>
          </w:rPr>
          <w:t>www.sveceny.cz</w:t>
        </w:r>
      </w:hyperlink>
      <w:r w:rsidR="0047724A" w:rsidRPr="0079531F">
        <w:t xml:space="preserve">) </w:t>
      </w:r>
      <w:r>
        <w:t xml:space="preserve">s klavíristkou Lucií Karlovou uvedou </w:t>
      </w:r>
      <w:r w:rsidRPr="00CA49C7">
        <w:t>Gala koncert romantiky v nevšedním prostředí krasových jeskyní</w:t>
      </w:r>
      <w:r>
        <w:t>. Mezi uvedenými autory budou</w:t>
      </w:r>
      <w:r w:rsidRPr="00CA49C7">
        <w:t xml:space="preserve"> Antonín Dvořák, Johannes Brahms, John </w:t>
      </w:r>
      <w:proofErr w:type="spellStart"/>
      <w:r w:rsidRPr="00CA49C7">
        <w:t>Williams</w:t>
      </w:r>
      <w:proofErr w:type="spellEnd"/>
      <w:r w:rsidRPr="00CA49C7">
        <w:t xml:space="preserve">, Sergej </w:t>
      </w:r>
      <w:proofErr w:type="spellStart"/>
      <w:r w:rsidRPr="00CA49C7">
        <w:t>Rachmaninov</w:t>
      </w:r>
      <w:proofErr w:type="spellEnd"/>
      <w:r w:rsidRPr="00CA49C7">
        <w:t xml:space="preserve">, </w:t>
      </w:r>
      <w:proofErr w:type="spellStart"/>
      <w:r w:rsidRPr="00CA49C7">
        <w:t>Jules</w:t>
      </w:r>
      <w:proofErr w:type="spellEnd"/>
      <w:r w:rsidRPr="00CA49C7">
        <w:t xml:space="preserve"> </w:t>
      </w:r>
      <w:proofErr w:type="spellStart"/>
      <w:r w:rsidRPr="00CA49C7">
        <w:t>Massenet</w:t>
      </w:r>
      <w:proofErr w:type="spellEnd"/>
      <w:r w:rsidRPr="00CA49C7">
        <w:t xml:space="preserve">, Georg </w:t>
      </w:r>
      <w:proofErr w:type="spellStart"/>
      <w:r w:rsidRPr="00CA49C7">
        <w:t>Gershwin</w:t>
      </w:r>
      <w:proofErr w:type="spellEnd"/>
      <w:r>
        <w:t xml:space="preserve"> či </w:t>
      </w:r>
      <w:r w:rsidRPr="00CA49C7">
        <w:t xml:space="preserve">Leonard </w:t>
      </w:r>
      <w:proofErr w:type="spellStart"/>
      <w:r w:rsidRPr="00CA49C7">
        <w:t>Bernstein</w:t>
      </w:r>
      <w:proofErr w:type="spellEnd"/>
      <w:r>
        <w:t xml:space="preserve">. </w:t>
      </w:r>
      <w:r w:rsidR="00A20675">
        <w:t xml:space="preserve">Pro cestu k Punkevním jeskyním je třeba mít rezervu nejméně 40 minut pro přepravu buď lanovkou od parkoviště u propasti Macocha nebo vláčkem ze Skalního mlýna. </w:t>
      </w:r>
    </w:p>
    <w:p w14:paraId="6E884534" w14:textId="337C945A" w:rsidR="00A3071C" w:rsidRPr="0079531F" w:rsidRDefault="00CA49C7" w:rsidP="00FD6513">
      <w:pPr>
        <w:spacing w:after="120" w:line="240" w:lineRule="auto"/>
      </w:pPr>
      <w:r w:rsidRPr="0079531F">
        <w:t xml:space="preserve">Závěr Čarovných tónů Macochy obstará </w:t>
      </w:r>
      <w:r>
        <w:t>v Eliščině síni Sloupsko-</w:t>
      </w:r>
      <w:proofErr w:type="spellStart"/>
      <w:r>
        <w:t>šošůvských</w:t>
      </w:r>
      <w:proofErr w:type="spellEnd"/>
      <w:r>
        <w:t xml:space="preserve"> jeskyní </w:t>
      </w:r>
      <w:r w:rsidRPr="0079531F">
        <w:t xml:space="preserve">v neděli </w:t>
      </w:r>
      <w:r w:rsidR="00A20675">
        <w:t>9</w:t>
      </w:r>
      <w:r w:rsidRPr="0079531F">
        <w:t>. června</w:t>
      </w:r>
      <w:r>
        <w:t xml:space="preserve"> </w:t>
      </w:r>
      <w:r w:rsidR="00A20675">
        <w:t xml:space="preserve">2024 </w:t>
      </w:r>
      <w:r w:rsidR="00FD6513" w:rsidRPr="0079531F">
        <w:t xml:space="preserve">Spirituál Kvartet </w:t>
      </w:r>
      <w:r w:rsidR="00A3071C" w:rsidRPr="0079531F">
        <w:t>(</w:t>
      </w:r>
      <w:r w:rsidR="00C84F29">
        <w:t xml:space="preserve">vyprodáno; </w:t>
      </w:r>
      <w:hyperlink r:id="rId9" w:history="1">
        <w:r w:rsidR="00C84F29" w:rsidRPr="0028643A">
          <w:rPr>
            <w:rStyle w:val="Hypertextovodkaz"/>
          </w:rPr>
          <w:t>www.spiritualkvartet.cz</w:t>
        </w:r>
      </w:hyperlink>
      <w:r w:rsidR="00A3071C" w:rsidRPr="0079531F">
        <w:t>)</w:t>
      </w:r>
      <w:r w:rsidR="00FD6513" w:rsidRPr="0079531F">
        <w:t xml:space="preserve">. „Tento kvartet přímo navazuje na legendární folkovou kapelu Spirituál kvintet. Zazní spirituály </w:t>
      </w:r>
      <w:r w:rsidR="00D70C6E">
        <w:t>–</w:t>
      </w:r>
      <w:r w:rsidR="00FD6513" w:rsidRPr="0079531F">
        <w:t xml:space="preserve"> gospely, světové folkové repertoáry a lidové písně</w:t>
      </w:r>
      <w:r w:rsidR="003C1941" w:rsidRPr="0079531F">
        <w:t>,“</w:t>
      </w:r>
      <w:r w:rsidR="009647D9" w:rsidRPr="0079531F">
        <w:t xml:space="preserve"> přibližuje </w:t>
      </w:r>
      <w:r w:rsidR="003C1941" w:rsidRPr="0079531F">
        <w:t>Matouše</w:t>
      </w:r>
      <w:r>
        <w:t>k</w:t>
      </w:r>
      <w:r w:rsidR="003C1941" w:rsidRPr="0079531F">
        <w:t xml:space="preserve">. </w:t>
      </w:r>
    </w:p>
    <w:p w14:paraId="1ED48CA0" w14:textId="6FD38FFD" w:rsidR="00ED3945" w:rsidRPr="0079531F" w:rsidRDefault="00DC3E13" w:rsidP="009647D9">
      <w:pPr>
        <w:spacing w:after="120" w:line="240" w:lineRule="auto"/>
      </w:pPr>
      <w:r w:rsidRPr="0079531F">
        <w:t>Všechny k</w:t>
      </w:r>
      <w:r w:rsidR="00DC7752" w:rsidRPr="0079531F">
        <w:t xml:space="preserve">oncerty začínají </w:t>
      </w:r>
      <w:r w:rsidR="009647D9" w:rsidRPr="0079531F">
        <w:t>v 18:00.</w:t>
      </w:r>
      <w:r w:rsidR="00CA63B2" w:rsidRPr="0079531F">
        <w:t xml:space="preserve"> </w:t>
      </w:r>
      <w:r w:rsidR="00A20675">
        <w:t>„</w:t>
      </w:r>
      <w:r w:rsidR="00A3071C" w:rsidRPr="0079531F">
        <w:t xml:space="preserve">Vzhledem k teplotě v jeskyních </w:t>
      </w:r>
      <w:r w:rsidR="00A20675">
        <w:t xml:space="preserve">maximálně </w:t>
      </w:r>
      <w:r w:rsidR="00A3071C" w:rsidRPr="0079531F">
        <w:t xml:space="preserve">mezi 6 až 8 stupni Celsia se </w:t>
      </w:r>
      <w:r w:rsidR="00A20675">
        <w:t xml:space="preserve">a vysoké vlhkosti se </w:t>
      </w:r>
      <w:r w:rsidR="00A3071C" w:rsidRPr="0079531F">
        <w:t>doporučuje vzít si dostatečně teplé oblečení</w:t>
      </w:r>
      <w:r w:rsidR="00A20675">
        <w:t xml:space="preserve">,“ varuje </w:t>
      </w:r>
      <w:r w:rsidR="00ED3945" w:rsidRPr="00B8199C">
        <w:t xml:space="preserve">ředitel Správy jeskyní České republiky (SJ ČR) </w:t>
      </w:r>
      <w:r w:rsidR="00ED3945">
        <w:t xml:space="preserve">Ing. </w:t>
      </w:r>
      <w:r w:rsidR="00ED3945" w:rsidRPr="0079531F">
        <w:t>Lubomír Přibyl.</w:t>
      </w:r>
    </w:p>
    <w:p w14:paraId="066433B0" w14:textId="53C1572F" w:rsidR="00DC7752" w:rsidRPr="0079531F" w:rsidRDefault="00DC7752" w:rsidP="00923E61">
      <w:pPr>
        <w:spacing w:after="120" w:line="240" w:lineRule="auto"/>
        <w:ind w:right="-144"/>
        <w:rPr>
          <w:rFonts w:ascii="Calibri" w:hAnsi="Calibri" w:cs="Calibri"/>
        </w:rPr>
      </w:pPr>
      <w:r w:rsidRPr="0079531F">
        <w:t xml:space="preserve">Více informací o programu a možnostech koupě vstupenek </w:t>
      </w:r>
      <w:r w:rsidR="00A3071C" w:rsidRPr="0079531F">
        <w:t xml:space="preserve">najdou </w:t>
      </w:r>
      <w:r w:rsidRPr="0079531F">
        <w:t xml:space="preserve">zájemci na webu </w:t>
      </w:r>
      <w:hyperlink r:id="rId10" w:history="1">
        <w:r w:rsidRPr="0079531F">
          <w:rPr>
            <w:rStyle w:val="Hypertextovodkaz"/>
            <w:color w:val="auto"/>
          </w:rPr>
          <w:t>www.carovnetonymacochy.cz</w:t>
        </w:r>
      </w:hyperlink>
      <w:r w:rsidR="00CA63B2" w:rsidRPr="0079531F">
        <w:t>.</w:t>
      </w:r>
      <w:r w:rsidR="00DC3E13" w:rsidRPr="0079531F">
        <w:t xml:space="preserve"> Počet míst je limitován velikostí jednotlivých jeskynních prostor</w:t>
      </w:r>
      <w:r w:rsidR="00A20675">
        <w:t xml:space="preserve">. </w:t>
      </w:r>
      <w:r w:rsidR="0079531F">
        <w:t xml:space="preserve">Cesta k jeskyním </w:t>
      </w:r>
      <w:r w:rsidR="00A20675">
        <w:t>je</w:t>
      </w:r>
      <w:r w:rsidR="0079531F">
        <w:t xml:space="preserve"> popsán</w:t>
      </w:r>
      <w:r w:rsidR="00A20675">
        <w:t>a</w:t>
      </w:r>
      <w:r w:rsidR="0079531F">
        <w:t xml:space="preserve"> na </w:t>
      </w:r>
      <w:r w:rsidR="0079531F" w:rsidRPr="00B8199C">
        <w:rPr>
          <w:rFonts w:ascii="Calibri" w:hAnsi="Calibri" w:cs="Calibri"/>
        </w:rPr>
        <w:t xml:space="preserve">webu </w:t>
      </w:r>
      <w:hyperlink r:id="rId11" w:history="1">
        <w:r w:rsidR="0079531F" w:rsidRPr="00B8199C">
          <w:rPr>
            <w:rStyle w:val="Hypertextovodkaz"/>
            <w:rFonts w:ascii="Calibri" w:hAnsi="Calibri" w:cs="Calibri"/>
            <w:color w:val="auto"/>
          </w:rPr>
          <w:t>www.caves.cz</w:t>
        </w:r>
      </w:hyperlink>
      <w:r w:rsidR="0079531F">
        <w:rPr>
          <w:rStyle w:val="Hypertextovodkaz"/>
          <w:rFonts w:ascii="Calibri" w:hAnsi="Calibri" w:cs="Calibri"/>
          <w:color w:val="auto"/>
        </w:rPr>
        <w:t xml:space="preserve">. </w:t>
      </w:r>
    </w:p>
    <w:p w14:paraId="4D1FAD4B" w14:textId="444D33E1" w:rsidR="00BD3201" w:rsidRPr="00B8199C" w:rsidRDefault="00145FF4" w:rsidP="00923E61">
      <w:pPr>
        <w:spacing w:after="120" w:line="240" w:lineRule="auto"/>
        <w:ind w:right="-144"/>
        <w:rPr>
          <w:rFonts w:ascii="Calibri" w:hAnsi="Calibri" w:cs="Calibri"/>
        </w:rPr>
      </w:pPr>
      <w:r w:rsidRPr="00B8199C">
        <w:rPr>
          <w:rFonts w:ascii="Calibri" w:hAnsi="Calibri" w:cs="Calibri"/>
        </w:rPr>
        <w:t>O a</w:t>
      </w:r>
      <w:r w:rsidR="00D531DE" w:rsidRPr="00B8199C">
        <w:rPr>
          <w:rFonts w:ascii="Calibri" w:hAnsi="Calibri" w:cs="Calibri"/>
        </w:rPr>
        <w:t xml:space="preserve">ktuálním dění </w:t>
      </w:r>
      <w:r w:rsidRPr="00B8199C">
        <w:rPr>
          <w:rFonts w:ascii="Calibri" w:hAnsi="Calibri" w:cs="Calibri"/>
        </w:rPr>
        <w:t>nejen v</w:t>
      </w:r>
      <w:r w:rsidR="00DC3E13">
        <w:rPr>
          <w:rFonts w:ascii="Calibri" w:hAnsi="Calibri" w:cs="Calibri"/>
        </w:rPr>
        <w:t> tuzemských zpřístupněných jeskyních</w:t>
      </w:r>
      <w:r w:rsidRPr="00B8199C">
        <w:rPr>
          <w:rFonts w:ascii="Calibri" w:hAnsi="Calibri" w:cs="Calibri"/>
        </w:rPr>
        <w:t xml:space="preserve"> informuje </w:t>
      </w:r>
      <w:r w:rsidR="00DC3E13">
        <w:rPr>
          <w:rFonts w:ascii="Calibri" w:hAnsi="Calibri" w:cs="Calibri"/>
        </w:rPr>
        <w:t>S</w:t>
      </w:r>
      <w:r w:rsidR="00A20675">
        <w:rPr>
          <w:rFonts w:ascii="Calibri" w:hAnsi="Calibri" w:cs="Calibri"/>
        </w:rPr>
        <w:t>práva jeskyní</w:t>
      </w:r>
      <w:r w:rsidR="00DC3E13">
        <w:rPr>
          <w:rFonts w:ascii="Calibri" w:hAnsi="Calibri" w:cs="Calibri"/>
        </w:rPr>
        <w:t xml:space="preserve"> ČR </w:t>
      </w:r>
      <w:r w:rsidR="0079531F">
        <w:rPr>
          <w:rFonts w:ascii="Calibri" w:hAnsi="Calibri" w:cs="Calibri"/>
        </w:rPr>
        <w:t xml:space="preserve">také </w:t>
      </w:r>
      <w:r w:rsidRPr="00B8199C">
        <w:rPr>
          <w:rFonts w:ascii="Calibri" w:hAnsi="Calibri" w:cs="Calibri"/>
        </w:rPr>
        <w:t>na webu</w:t>
      </w:r>
      <w:r w:rsidR="001D0484" w:rsidRPr="00B8199C">
        <w:rPr>
          <w:rFonts w:ascii="Calibri" w:hAnsi="Calibri" w:cs="Calibri"/>
        </w:rPr>
        <w:t xml:space="preserve"> </w:t>
      </w:r>
      <w:hyperlink r:id="rId12" w:history="1">
        <w:r w:rsidR="003601B0" w:rsidRPr="00B8199C">
          <w:rPr>
            <w:rStyle w:val="Hypertextovodkaz"/>
            <w:rFonts w:ascii="Calibri" w:hAnsi="Calibri" w:cs="Calibri"/>
            <w:color w:val="auto"/>
          </w:rPr>
          <w:t>www.caves.cz</w:t>
        </w:r>
      </w:hyperlink>
      <w:r w:rsidR="001D0484" w:rsidRPr="00B8199C">
        <w:rPr>
          <w:rFonts w:ascii="Calibri" w:hAnsi="Calibri" w:cs="Calibri"/>
        </w:rPr>
        <w:t xml:space="preserve"> i</w:t>
      </w:r>
      <w:r w:rsidR="00DC3E13">
        <w:rPr>
          <w:rFonts w:ascii="Calibri" w:hAnsi="Calibri" w:cs="Calibri"/>
        </w:rPr>
        <w:t> </w:t>
      </w:r>
      <w:r w:rsidRPr="00B8199C">
        <w:rPr>
          <w:rFonts w:ascii="Calibri" w:hAnsi="Calibri" w:cs="Calibri"/>
        </w:rPr>
        <w:t>sociálních sítích</w:t>
      </w:r>
      <w:r w:rsidR="001D0484" w:rsidRPr="00B8199C">
        <w:rPr>
          <w:rFonts w:ascii="Calibri" w:hAnsi="Calibri" w:cs="Calibri"/>
        </w:rPr>
        <w:t xml:space="preserve"> </w:t>
      </w:r>
      <w:hyperlink r:id="rId13" w:history="1">
        <w:r w:rsidR="003601B0" w:rsidRPr="00B8199C">
          <w:rPr>
            <w:rStyle w:val="Hypertextovodkaz"/>
            <w:rFonts w:ascii="Calibri" w:hAnsi="Calibri" w:cs="Calibri"/>
            <w:color w:val="auto"/>
          </w:rPr>
          <w:t>facebook.com/</w:t>
        </w:r>
        <w:proofErr w:type="spellStart"/>
        <w:r w:rsidR="003601B0" w:rsidRPr="00B8199C">
          <w:rPr>
            <w:rStyle w:val="Hypertextovodkaz"/>
            <w:rFonts w:ascii="Calibri" w:hAnsi="Calibri" w:cs="Calibri"/>
            <w:color w:val="auto"/>
          </w:rPr>
          <w:t>jeskynecr</w:t>
        </w:r>
        <w:proofErr w:type="spellEnd"/>
      </w:hyperlink>
      <w:r w:rsidR="00A20675">
        <w:rPr>
          <w:rFonts w:ascii="Calibri" w:hAnsi="Calibri" w:cs="Calibri"/>
        </w:rPr>
        <w:t xml:space="preserve"> a</w:t>
      </w:r>
      <w:r w:rsidRPr="00B8199C">
        <w:rPr>
          <w:rFonts w:ascii="Calibri" w:hAnsi="Calibri" w:cs="Calibri"/>
        </w:rPr>
        <w:t xml:space="preserve"> </w:t>
      </w:r>
      <w:hyperlink r:id="rId14" w:history="1">
        <w:r w:rsidRPr="00B8199C">
          <w:rPr>
            <w:rStyle w:val="Hypertextovodkaz"/>
            <w:rFonts w:ascii="Calibri" w:hAnsi="Calibri" w:cs="Calibri"/>
            <w:color w:val="auto"/>
          </w:rPr>
          <w:t>instagram.com/</w:t>
        </w:r>
        <w:proofErr w:type="spellStart"/>
        <w:r w:rsidRPr="00B8199C">
          <w:rPr>
            <w:rStyle w:val="Hypertextovodkaz"/>
            <w:rFonts w:ascii="Calibri" w:hAnsi="Calibri" w:cs="Calibri"/>
            <w:color w:val="auto"/>
          </w:rPr>
          <w:t>jeskynecr</w:t>
        </w:r>
        <w:proofErr w:type="spellEnd"/>
      </w:hyperlink>
      <w:r w:rsidR="00F06DA8" w:rsidRPr="00B8199C">
        <w:rPr>
          <w:rFonts w:ascii="Calibri" w:hAnsi="Calibri" w:cs="Calibri"/>
        </w:rPr>
        <w:t>.</w:t>
      </w:r>
    </w:p>
    <w:p w14:paraId="53480597" w14:textId="4BDE8E7C" w:rsidR="00770720" w:rsidRPr="00B8199C" w:rsidRDefault="00DC3E13" w:rsidP="00E85516">
      <w:pPr>
        <w:spacing w:before="180" w:after="60"/>
        <w:ind w:right="-142"/>
        <w:rPr>
          <w:i/>
          <w:sz w:val="21"/>
          <w:szCs w:val="21"/>
        </w:rPr>
      </w:pPr>
      <w:r>
        <w:rPr>
          <w:i/>
          <w:sz w:val="21"/>
          <w:szCs w:val="21"/>
        </w:rPr>
        <w:br/>
      </w:r>
      <w:r w:rsidR="00BD3201" w:rsidRPr="00B8199C">
        <w:rPr>
          <w:i/>
          <w:sz w:val="21"/>
          <w:szCs w:val="21"/>
        </w:rPr>
        <w:t xml:space="preserve">Kontakt: </w:t>
      </w:r>
      <w:r w:rsidR="00E85516" w:rsidRPr="00B8199C">
        <w:br/>
      </w:r>
      <w:r w:rsidR="00BD3201" w:rsidRPr="00B8199C">
        <w:rPr>
          <w:i/>
          <w:sz w:val="21"/>
          <w:szCs w:val="21"/>
        </w:rPr>
        <w:t xml:space="preserve">Mgr. Pavel Gejdoš, </w:t>
      </w:r>
      <w:r w:rsidR="004B3822" w:rsidRPr="00B8199C">
        <w:rPr>
          <w:i/>
          <w:sz w:val="21"/>
          <w:szCs w:val="21"/>
        </w:rPr>
        <w:t>PR</w:t>
      </w:r>
      <w:r w:rsidR="00BD3201" w:rsidRPr="00B8199C">
        <w:rPr>
          <w:i/>
          <w:sz w:val="21"/>
          <w:szCs w:val="21"/>
        </w:rPr>
        <w:t xml:space="preserve"> S</w:t>
      </w:r>
      <w:r w:rsidR="00A20675">
        <w:rPr>
          <w:i/>
          <w:sz w:val="21"/>
          <w:szCs w:val="21"/>
        </w:rPr>
        <w:t>právy jeskyní</w:t>
      </w:r>
      <w:r w:rsidR="001D0484" w:rsidRPr="00B8199C">
        <w:rPr>
          <w:i/>
          <w:sz w:val="21"/>
          <w:szCs w:val="21"/>
        </w:rPr>
        <w:t xml:space="preserve"> </w:t>
      </w:r>
      <w:r w:rsidR="00BD3201" w:rsidRPr="00B8199C">
        <w:rPr>
          <w:i/>
          <w:sz w:val="21"/>
          <w:szCs w:val="21"/>
        </w:rPr>
        <w:t xml:space="preserve">ČR, e-mail: </w:t>
      </w:r>
      <w:hyperlink r:id="rId15" w:history="1">
        <w:r w:rsidR="00BD3201" w:rsidRPr="00B8199C">
          <w:rPr>
            <w:rStyle w:val="Hypertextovodkaz"/>
            <w:i/>
            <w:color w:val="auto"/>
            <w:sz w:val="21"/>
            <w:szCs w:val="21"/>
          </w:rPr>
          <w:t>gejdos@caves.cz</w:t>
        </w:r>
      </w:hyperlink>
      <w:r w:rsidR="00BD3201" w:rsidRPr="00B8199C">
        <w:rPr>
          <w:i/>
          <w:sz w:val="21"/>
          <w:szCs w:val="21"/>
        </w:rPr>
        <w:t>, tel.: 724 678</w:t>
      </w:r>
      <w:r w:rsidR="00CA63B2" w:rsidRPr="00B8199C">
        <w:rPr>
          <w:i/>
          <w:sz w:val="21"/>
          <w:szCs w:val="21"/>
        </w:rPr>
        <w:t> </w:t>
      </w:r>
      <w:r w:rsidR="00BD3201" w:rsidRPr="00B8199C">
        <w:rPr>
          <w:i/>
          <w:sz w:val="21"/>
          <w:szCs w:val="21"/>
        </w:rPr>
        <w:t>153</w:t>
      </w:r>
      <w:r w:rsidR="00CA63B2" w:rsidRPr="00B8199C">
        <w:rPr>
          <w:i/>
          <w:sz w:val="21"/>
          <w:szCs w:val="21"/>
        </w:rPr>
        <w:br/>
        <w:t xml:space="preserve">Josef Matoušek, Agency FCT, e-mail: </w:t>
      </w:r>
      <w:hyperlink r:id="rId16" w:history="1">
        <w:r w:rsidR="00B8199C" w:rsidRPr="00B8199C">
          <w:rPr>
            <w:rStyle w:val="Hypertextovodkaz"/>
            <w:i/>
            <w:color w:val="auto"/>
            <w:sz w:val="21"/>
            <w:szCs w:val="21"/>
          </w:rPr>
          <w:t>agencyfct@agencyfct.com</w:t>
        </w:r>
      </w:hyperlink>
      <w:r w:rsidR="00B8199C" w:rsidRPr="00B8199C">
        <w:rPr>
          <w:i/>
          <w:sz w:val="21"/>
          <w:szCs w:val="21"/>
        </w:rPr>
        <w:t>, tel.: 602 353 218</w:t>
      </w:r>
    </w:p>
    <w:sectPr w:rsidR="00770720" w:rsidRPr="00B8199C" w:rsidSect="00BD3201">
      <w:headerReference w:type="first" r:id="rId17"/>
      <w:pgSz w:w="11906" w:h="16838" w:code="9"/>
      <w:pgMar w:top="907" w:right="1134" w:bottom="340" w:left="1134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5B3E5E" w14:textId="77777777" w:rsidR="00CF5697" w:rsidRDefault="00CF5697" w:rsidP="009A7EA8">
      <w:pPr>
        <w:spacing w:after="0" w:line="240" w:lineRule="auto"/>
      </w:pPr>
      <w:r>
        <w:separator/>
      </w:r>
    </w:p>
  </w:endnote>
  <w:endnote w:type="continuationSeparator" w:id="0">
    <w:p w14:paraId="056E7397" w14:textId="77777777" w:rsidR="00CF5697" w:rsidRDefault="00CF5697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283B56" w14:textId="77777777" w:rsidR="00CF5697" w:rsidRDefault="00CF5697" w:rsidP="009A7EA8">
      <w:pPr>
        <w:spacing w:after="0" w:line="240" w:lineRule="auto"/>
      </w:pPr>
      <w:r>
        <w:separator/>
      </w:r>
    </w:p>
  </w:footnote>
  <w:footnote w:type="continuationSeparator" w:id="0">
    <w:p w14:paraId="5DA2DE8D" w14:textId="77777777" w:rsidR="00CF5697" w:rsidRDefault="00CF5697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A7E75E" w14:textId="77777777" w:rsidR="009A7EA8" w:rsidRDefault="009A7EA8" w:rsidP="00F161B3">
    <w:pPr>
      <w:ind w:right="651"/>
      <w:jc w:val="center"/>
      <w:rPr>
        <w:rFonts w:ascii="Arial" w:hAnsi="Arial" w:cs="Arial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3515B8B7" wp14:editId="1D5C085E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400" cy="892800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89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6211">
      <w:rPr>
        <w:rFonts w:ascii="Arial" w:hAnsi="Arial" w:cs="Arial"/>
        <w:b/>
        <w:sz w:val="24"/>
        <w:szCs w:val="24"/>
      </w:rPr>
      <w:t>SPRÁVA JESKYNÍ ČESKÉ REPUBLIKY</w:t>
    </w:r>
    <w:r w:rsidRPr="00856211">
      <w:rPr>
        <w:rFonts w:ascii="Arial" w:hAnsi="Arial" w:cs="Arial"/>
        <w:sz w:val="24"/>
        <w:szCs w:val="24"/>
      </w:rPr>
      <w:br/>
    </w:r>
    <w:r w:rsidRPr="009A7EA8">
      <w:rPr>
        <w:rFonts w:ascii="Arial" w:hAnsi="Arial" w:cs="Arial"/>
      </w:rPr>
      <w:t>státní příspěvková organizace</w:t>
    </w:r>
    <w:r w:rsidRPr="009A7EA8">
      <w:rPr>
        <w:rFonts w:ascii="Arial" w:hAnsi="Arial" w:cs="Arial"/>
      </w:rPr>
      <w:br/>
      <w:t>Květnové náměstí</w:t>
    </w:r>
    <w:r w:rsidR="00522614">
      <w:rPr>
        <w:rFonts w:ascii="Arial" w:hAnsi="Arial" w:cs="Arial"/>
      </w:rPr>
      <w:t xml:space="preserve"> </w:t>
    </w:r>
    <w:r w:rsidRPr="009A7EA8">
      <w:rPr>
        <w:rFonts w:ascii="Arial" w:hAnsi="Arial" w:cs="Arial"/>
      </w:rPr>
      <w:t>3, 252 43 Průhonice</w:t>
    </w:r>
    <w:r w:rsidR="00770720">
      <w:rPr>
        <w:rFonts w:ascii="Arial" w:hAnsi="Arial" w:cs="Arial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46F"/>
    <w:rsid w:val="000045B9"/>
    <w:rsid w:val="000157F5"/>
    <w:rsid w:val="00022743"/>
    <w:rsid w:val="00024FD9"/>
    <w:rsid w:val="00031E96"/>
    <w:rsid w:val="000337A9"/>
    <w:rsid w:val="00034F39"/>
    <w:rsid w:val="00056CB3"/>
    <w:rsid w:val="000741F5"/>
    <w:rsid w:val="000819CC"/>
    <w:rsid w:val="000B47EB"/>
    <w:rsid w:val="000B670D"/>
    <w:rsid w:val="000B7E96"/>
    <w:rsid w:val="000F3D93"/>
    <w:rsid w:val="0010422D"/>
    <w:rsid w:val="00106D91"/>
    <w:rsid w:val="00145FF4"/>
    <w:rsid w:val="00167C72"/>
    <w:rsid w:val="001711A2"/>
    <w:rsid w:val="001932DA"/>
    <w:rsid w:val="001B36F3"/>
    <w:rsid w:val="001D0484"/>
    <w:rsid w:val="001E05EF"/>
    <w:rsid w:val="001E0AE7"/>
    <w:rsid w:val="00204477"/>
    <w:rsid w:val="0022394A"/>
    <w:rsid w:val="00232B53"/>
    <w:rsid w:val="00247BF0"/>
    <w:rsid w:val="0025503F"/>
    <w:rsid w:val="00260AA9"/>
    <w:rsid w:val="002A7790"/>
    <w:rsid w:val="002B2E00"/>
    <w:rsid w:val="002C0652"/>
    <w:rsid w:val="002D568D"/>
    <w:rsid w:val="002E18BA"/>
    <w:rsid w:val="00307F63"/>
    <w:rsid w:val="00332F31"/>
    <w:rsid w:val="00353EAF"/>
    <w:rsid w:val="00355E77"/>
    <w:rsid w:val="003601B0"/>
    <w:rsid w:val="0037452B"/>
    <w:rsid w:val="003C1941"/>
    <w:rsid w:val="003C38FB"/>
    <w:rsid w:val="003D081F"/>
    <w:rsid w:val="003E59B2"/>
    <w:rsid w:val="0042350D"/>
    <w:rsid w:val="00423D59"/>
    <w:rsid w:val="004571F6"/>
    <w:rsid w:val="004635D7"/>
    <w:rsid w:val="0047724A"/>
    <w:rsid w:val="004830C8"/>
    <w:rsid w:val="004A6FC7"/>
    <w:rsid w:val="004B3822"/>
    <w:rsid w:val="004B5C98"/>
    <w:rsid w:val="004C469E"/>
    <w:rsid w:val="004D422F"/>
    <w:rsid w:val="004F4D85"/>
    <w:rsid w:val="00514E12"/>
    <w:rsid w:val="00522614"/>
    <w:rsid w:val="00550AC7"/>
    <w:rsid w:val="00560AA6"/>
    <w:rsid w:val="00565867"/>
    <w:rsid w:val="005A1C1A"/>
    <w:rsid w:val="005E09E5"/>
    <w:rsid w:val="006037AD"/>
    <w:rsid w:val="0060546F"/>
    <w:rsid w:val="0063342D"/>
    <w:rsid w:val="0063474D"/>
    <w:rsid w:val="006921AB"/>
    <w:rsid w:val="006961AC"/>
    <w:rsid w:val="006B055A"/>
    <w:rsid w:val="006B3E2D"/>
    <w:rsid w:val="006B79DF"/>
    <w:rsid w:val="006C3596"/>
    <w:rsid w:val="0070140B"/>
    <w:rsid w:val="00702421"/>
    <w:rsid w:val="00714CAB"/>
    <w:rsid w:val="0072717D"/>
    <w:rsid w:val="00747397"/>
    <w:rsid w:val="00761C90"/>
    <w:rsid w:val="00770720"/>
    <w:rsid w:val="00776CF7"/>
    <w:rsid w:val="0079531F"/>
    <w:rsid w:val="007976DD"/>
    <w:rsid w:val="00797F61"/>
    <w:rsid w:val="007B1753"/>
    <w:rsid w:val="007C3A27"/>
    <w:rsid w:val="007D0B29"/>
    <w:rsid w:val="008051AD"/>
    <w:rsid w:val="0080687E"/>
    <w:rsid w:val="00856211"/>
    <w:rsid w:val="008762DC"/>
    <w:rsid w:val="008809B5"/>
    <w:rsid w:val="008867BC"/>
    <w:rsid w:val="008B1306"/>
    <w:rsid w:val="008C185E"/>
    <w:rsid w:val="008D5F97"/>
    <w:rsid w:val="008E4CA0"/>
    <w:rsid w:val="00923E61"/>
    <w:rsid w:val="00933EAC"/>
    <w:rsid w:val="00934066"/>
    <w:rsid w:val="00941BC5"/>
    <w:rsid w:val="009647D9"/>
    <w:rsid w:val="00966A27"/>
    <w:rsid w:val="00972D06"/>
    <w:rsid w:val="00973929"/>
    <w:rsid w:val="00974866"/>
    <w:rsid w:val="00981E2A"/>
    <w:rsid w:val="0099097F"/>
    <w:rsid w:val="00994E15"/>
    <w:rsid w:val="009A0189"/>
    <w:rsid w:val="009A7EA8"/>
    <w:rsid w:val="00A20675"/>
    <w:rsid w:val="00A3071C"/>
    <w:rsid w:val="00A36481"/>
    <w:rsid w:val="00A82700"/>
    <w:rsid w:val="00AB42C9"/>
    <w:rsid w:val="00AC4388"/>
    <w:rsid w:val="00AD0CEB"/>
    <w:rsid w:val="00AD52E7"/>
    <w:rsid w:val="00AF6780"/>
    <w:rsid w:val="00B0078F"/>
    <w:rsid w:val="00B04382"/>
    <w:rsid w:val="00B05F7E"/>
    <w:rsid w:val="00B151F6"/>
    <w:rsid w:val="00B27648"/>
    <w:rsid w:val="00B31812"/>
    <w:rsid w:val="00B47157"/>
    <w:rsid w:val="00B57B58"/>
    <w:rsid w:val="00B57BED"/>
    <w:rsid w:val="00B620F3"/>
    <w:rsid w:val="00B80BE2"/>
    <w:rsid w:val="00B8199C"/>
    <w:rsid w:val="00B95C32"/>
    <w:rsid w:val="00BA1043"/>
    <w:rsid w:val="00BA5A61"/>
    <w:rsid w:val="00BA7E2F"/>
    <w:rsid w:val="00BB5D27"/>
    <w:rsid w:val="00BD3201"/>
    <w:rsid w:val="00BD33ED"/>
    <w:rsid w:val="00BF78FB"/>
    <w:rsid w:val="00C42514"/>
    <w:rsid w:val="00C804EF"/>
    <w:rsid w:val="00C84F29"/>
    <w:rsid w:val="00C92C29"/>
    <w:rsid w:val="00CA49C7"/>
    <w:rsid w:val="00CA63B2"/>
    <w:rsid w:val="00CC364E"/>
    <w:rsid w:val="00CF5697"/>
    <w:rsid w:val="00D034C1"/>
    <w:rsid w:val="00D312AE"/>
    <w:rsid w:val="00D42B97"/>
    <w:rsid w:val="00D505B7"/>
    <w:rsid w:val="00D52FDD"/>
    <w:rsid w:val="00D531DE"/>
    <w:rsid w:val="00D667A3"/>
    <w:rsid w:val="00D6731E"/>
    <w:rsid w:val="00D70C6E"/>
    <w:rsid w:val="00D762CD"/>
    <w:rsid w:val="00D8157B"/>
    <w:rsid w:val="00DA3880"/>
    <w:rsid w:val="00DB3B5B"/>
    <w:rsid w:val="00DB3C08"/>
    <w:rsid w:val="00DC3E13"/>
    <w:rsid w:val="00DC7752"/>
    <w:rsid w:val="00DE6666"/>
    <w:rsid w:val="00E128D1"/>
    <w:rsid w:val="00E23ED6"/>
    <w:rsid w:val="00E27095"/>
    <w:rsid w:val="00E31489"/>
    <w:rsid w:val="00E81639"/>
    <w:rsid w:val="00E85516"/>
    <w:rsid w:val="00EC3B75"/>
    <w:rsid w:val="00ED3945"/>
    <w:rsid w:val="00EE0E8D"/>
    <w:rsid w:val="00F06DA8"/>
    <w:rsid w:val="00F15494"/>
    <w:rsid w:val="00F161B3"/>
    <w:rsid w:val="00F2646E"/>
    <w:rsid w:val="00F95B14"/>
    <w:rsid w:val="00FA314D"/>
    <w:rsid w:val="00FC0DD2"/>
    <w:rsid w:val="00FC5B5C"/>
    <w:rsid w:val="00FD57AA"/>
    <w:rsid w:val="00FD6513"/>
    <w:rsid w:val="00FD7AC6"/>
    <w:rsid w:val="00FE06A3"/>
    <w:rsid w:val="00FE6844"/>
    <w:rsid w:val="00FF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1B34A"/>
  <w15:docId w15:val="{52737D4E-6070-4797-8632-D1AEB592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2C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52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52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2E7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27648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4772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0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veceny.cz" TargetMode="External"/><Relationship Id="rId13" Type="http://schemas.openxmlformats.org/officeDocument/2006/relationships/hyperlink" Target="http://facebook.com/jeskynecr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onipueri.cz" TargetMode="External"/><Relationship Id="rId12" Type="http://schemas.openxmlformats.org/officeDocument/2006/relationships/hyperlink" Target="http://www.caves.cz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mailto:agencyfct@agencyfct.co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hradistan.cz" TargetMode="External"/><Relationship Id="rId11" Type="http://schemas.openxmlformats.org/officeDocument/2006/relationships/hyperlink" Target="http://www.caves.cz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gejdos@caves.cz" TargetMode="External"/><Relationship Id="rId10" Type="http://schemas.openxmlformats.org/officeDocument/2006/relationships/hyperlink" Target="https://www.carovnetonymacochy.cz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spiritualkvartet.cz" TargetMode="External"/><Relationship Id="rId14" Type="http://schemas.openxmlformats.org/officeDocument/2006/relationships/hyperlink" Target="http://instagram.com/jeskynec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542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pgejdos</dc:creator>
  <cp:keywords/>
  <dc:description/>
  <cp:lastModifiedBy>Pavel Gejdoš</cp:lastModifiedBy>
  <cp:revision>4</cp:revision>
  <dcterms:created xsi:type="dcterms:W3CDTF">2022-06-01T11:47:00Z</dcterms:created>
  <dcterms:modified xsi:type="dcterms:W3CDTF">2024-05-28T10:21:00Z</dcterms:modified>
</cp:coreProperties>
</file>