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211" w:rsidRPr="006F7838" w:rsidRDefault="00B713CD" w:rsidP="00185156">
      <w:pPr>
        <w:spacing w:before="120"/>
        <w:ind w:right="-144"/>
        <w:jc w:val="right"/>
        <w:rPr>
          <w:rFonts w:ascii="Calibri" w:hAnsi="Calibri" w:cs="Calibri"/>
        </w:rPr>
      </w:pPr>
      <w:r w:rsidRPr="006F7838">
        <w:rPr>
          <w:rFonts w:ascii="Calibri" w:hAnsi="Calibri" w:cs="Calibri"/>
        </w:rPr>
        <w:t>Beroun</w:t>
      </w:r>
      <w:r w:rsidR="00856211" w:rsidRPr="006F7838">
        <w:rPr>
          <w:rFonts w:ascii="Calibri" w:hAnsi="Calibri" w:cs="Calibri"/>
        </w:rPr>
        <w:t xml:space="preserve">, </w:t>
      </w:r>
      <w:r w:rsidR="00CE6645">
        <w:rPr>
          <w:rFonts w:ascii="Calibri" w:hAnsi="Calibri" w:cs="Calibri"/>
        </w:rPr>
        <w:t>15. února</w:t>
      </w:r>
      <w:r w:rsidR="00856211" w:rsidRPr="006F7838">
        <w:rPr>
          <w:rFonts w:ascii="Calibri" w:hAnsi="Calibri" w:cs="Calibri"/>
        </w:rPr>
        <w:t xml:space="preserve"> 20</w:t>
      </w:r>
      <w:r w:rsidR="000F3D93" w:rsidRPr="006F7838">
        <w:rPr>
          <w:rFonts w:ascii="Calibri" w:hAnsi="Calibri" w:cs="Calibri"/>
        </w:rPr>
        <w:t>2</w:t>
      </w:r>
      <w:r w:rsidR="00CE6645">
        <w:rPr>
          <w:rFonts w:ascii="Calibri" w:hAnsi="Calibri" w:cs="Calibri"/>
        </w:rPr>
        <w:t>4</w:t>
      </w:r>
    </w:p>
    <w:p w:rsidR="00770720" w:rsidRPr="006F7838" w:rsidRDefault="008D5F97" w:rsidP="004463A6">
      <w:pPr>
        <w:ind w:right="-144"/>
        <w:rPr>
          <w:rFonts w:ascii="Calibri" w:hAnsi="Calibri" w:cs="Calibri"/>
          <w:b/>
          <w:sz w:val="28"/>
          <w:szCs w:val="28"/>
        </w:rPr>
      </w:pPr>
      <w:r w:rsidRPr="006F7838">
        <w:rPr>
          <w:rFonts w:ascii="Calibri" w:hAnsi="Calibri" w:cs="Calibri"/>
          <w:b/>
          <w:sz w:val="28"/>
          <w:szCs w:val="28"/>
        </w:rPr>
        <w:br/>
      </w:r>
      <w:proofErr w:type="spellStart"/>
      <w:r w:rsidR="009319FF" w:rsidRPr="006F7838">
        <w:rPr>
          <w:rFonts w:ascii="Calibri" w:hAnsi="Calibri" w:cs="Calibri"/>
          <w:b/>
          <w:sz w:val="28"/>
          <w:szCs w:val="28"/>
        </w:rPr>
        <w:t>Koněprus</w:t>
      </w:r>
      <w:r w:rsidR="009319FF">
        <w:rPr>
          <w:rFonts w:ascii="Calibri" w:hAnsi="Calibri" w:cs="Calibri"/>
          <w:b/>
          <w:sz w:val="28"/>
          <w:szCs w:val="28"/>
        </w:rPr>
        <w:t>ké</w:t>
      </w:r>
      <w:proofErr w:type="spellEnd"/>
      <w:r w:rsidR="009319FF">
        <w:rPr>
          <w:rFonts w:ascii="Calibri" w:hAnsi="Calibri" w:cs="Calibri"/>
          <w:b/>
          <w:sz w:val="28"/>
          <w:szCs w:val="28"/>
        </w:rPr>
        <w:t xml:space="preserve"> jeskyně </w:t>
      </w:r>
      <w:r w:rsidR="00331AEE">
        <w:rPr>
          <w:rFonts w:ascii="Calibri" w:hAnsi="Calibri" w:cs="Calibri"/>
          <w:b/>
          <w:sz w:val="28"/>
          <w:szCs w:val="28"/>
        </w:rPr>
        <w:t xml:space="preserve">zvou </w:t>
      </w:r>
      <w:r w:rsidR="00556843">
        <w:rPr>
          <w:rFonts w:ascii="Calibri" w:hAnsi="Calibri" w:cs="Calibri"/>
          <w:b/>
          <w:sz w:val="28"/>
          <w:szCs w:val="28"/>
        </w:rPr>
        <w:t xml:space="preserve">24. února </w:t>
      </w:r>
      <w:r w:rsidR="00331AEE">
        <w:rPr>
          <w:rFonts w:ascii="Calibri" w:hAnsi="Calibri" w:cs="Calibri"/>
          <w:b/>
          <w:sz w:val="28"/>
          <w:szCs w:val="28"/>
        </w:rPr>
        <w:t xml:space="preserve">na </w:t>
      </w:r>
      <w:r w:rsidR="009319FF">
        <w:rPr>
          <w:rFonts w:ascii="Calibri" w:hAnsi="Calibri" w:cs="Calibri"/>
          <w:b/>
          <w:sz w:val="28"/>
          <w:szCs w:val="28"/>
        </w:rPr>
        <w:t xml:space="preserve">literární pořad Mater </w:t>
      </w:r>
      <w:proofErr w:type="spellStart"/>
      <w:r w:rsidR="009319FF">
        <w:rPr>
          <w:rFonts w:ascii="Calibri" w:hAnsi="Calibri" w:cs="Calibri"/>
          <w:b/>
          <w:sz w:val="28"/>
          <w:szCs w:val="28"/>
        </w:rPr>
        <w:t>speciosa</w:t>
      </w:r>
      <w:proofErr w:type="spellEnd"/>
      <w:r w:rsidR="009319FF">
        <w:rPr>
          <w:rFonts w:ascii="Calibri" w:hAnsi="Calibri" w:cs="Calibri"/>
          <w:b/>
          <w:sz w:val="28"/>
          <w:szCs w:val="28"/>
        </w:rPr>
        <w:t xml:space="preserve"> </w:t>
      </w:r>
      <w:r w:rsidR="00331AEE">
        <w:rPr>
          <w:rFonts w:ascii="Calibri" w:hAnsi="Calibri" w:cs="Calibri"/>
          <w:b/>
          <w:sz w:val="28"/>
          <w:szCs w:val="28"/>
        </w:rPr>
        <w:t>V</w:t>
      </w:r>
      <w:r w:rsidR="00556843">
        <w:rPr>
          <w:rFonts w:ascii="Calibri" w:hAnsi="Calibri" w:cs="Calibri"/>
          <w:b/>
          <w:sz w:val="28"/>
          <w:szCs w:val="28"/>
        </w:rPr>
        <w:t xml:space="preserve"> JESKYNI</w:t>
      </w:r>
    </w:p>
    <w:p w:rsidR="0060546F" w:rsidRPr="006F7838" w:rsidRDefault="00856211" w:rsidP="004463A6">
      <w:pPr>
        <w:ind w:right="-144"/>
        <w:rPr>
          <w:rFonts w:ascii="Calibri" w:hAnsi="Calibri" w:cs="Calibri"/>
          <w:i/>
        </w:rPr>
      </w:pPr>
      <w:r w:rsidRPr="006F7838">
        <w:rPr>
          <w:rFonts w:ascii="Calibri" w:hAnsi="Calibri" w:cs="Calibri"/>
          <w:i/>
        </w:rPr>
        <w:t>Tisková zpráva</w:t>
      </w:r>
    </w:p>
    <w:p w:rsidR="00E01B1E" w:rsidRDefault="00777A41" w:rsidP="00E01B1E">
      <w:pPr>
        <w:tabs>
          <w:tab w:val="left" w:pos="4380"/>
        </w:tabs>
        <w:spacing w:after="120" w:line="240" w:lineRule="auto"/>
        <w:ind w:right="-144"/>
        <w:rPr>
          <w:rFonts w:ascii="Calibri" w:hAnsi="Calibri" w:cs="Calibri"/>
        </w:rPr>
      </w:pPr>
      <w:r>
        <w:rPr>
          <w:rFonts w:ascii="Calibri" w:hAnsi="Calibri" w:cs="Calibri"/>
        </w:rPr>
        <w:t xml:space="preserve">Netradiční spojení krasového </w:t>
      </w:r>
      <w:r w:rsidR="00E076A3">
        <w:rPr>
          <w:rFonts w:ascii="Calibri" w:hAnsi="Calibri" w:cs="Calibri"/>
        </w:rPr>
        <w:t xml:space="preserve">podzemí a poezie nabídne program, který se </w:t>
      </w:r>
      <w:r w:rsidR="009319FF">
        <w:rPr>
          <w:rFonts w:ascii="Calibri" w:hAnsi="Calibri" w:cs="Calibri"/>
        </w:rPr>
        <w:t xml:space="preserve">v rámci pravidelného cyklu V JESKYNI </w:t>
      </w:r>
      <w:r w:rsidR="00E076A3">
        <w:rPr>
          <w:rFonts w:ascii="Calibri" w:hAnsi="Calibri" w:cs="Calibri"/>
        </w:rPr>
        <w:t xml:space="preserve">uskuteční </w:t>
      </w:r>
      <w:r w:rsidR="00E076A3" w:rsidRPr="00777A41">
        <w:rPr>
          <w:rFonts w:ascii="Calibri" w:hAnsi="Calibri" w:cs="Calibri"/>
        </w:rPr>
        <w:t xml:space="preserve">v sobotu </w:t>
      </w:r>
      <w:r w:rsidR="00E076A3" w:rsidRPr="00556843">
        <w:rPr>
          <w:rFonts w:ascii="Calibri" w:hAnsi="Calibri" w:cs="Calibri"/>
          <w:b/>
        </w:rPr>
        <w:t>24. února 2024</w:t>
      </w:r>
      <w:r w:rsidR="00AF0E51">
        <w:rPr>
          <w:rFonts w:ascii="Calibri" w:hAnsi="Calibri" w:cs="Calibri"/>
          <w:b/>
        </w:rPr>
        <w:t xml:space="preserve"> </w:t>
      </w:r>
      <w:r w:rsidR="009319FF">
        <w:rPr>
          <w:rFonts w:ascii="Calibri" w:hAnsi="Calibri" w:cs="Calibri"/>
        </w:rPr>
        <w:t xml:space="preserve">v </w:t>
      </w:r>
      <w:proofErr w:type="spellStart"/>
      <w:r w:rsidR="00E076A3">
        <w:rPr>
          <w:rFonts w:ascii="Calibri" w:hAnsi="Calibri" w:cs="Calibri"/>
        </w:rPr>
        <w:t>Koněpr</w:t>
      </w:r>
      <w:r w:rsidR="00E076A3" w:rsidRPr="00777A41">
        <w:rPr>
          <w:rFonts w:ascii="Calibri" w:hAnsi="Calibri" w:cs="Calibri"/>
        </w:rPr>
        <w:t>u</w:t>
      </w:r>
      <w:r w:rsidR="00E076A3">
        <w:rPr>
          <w:rFonts w:ascii="Calibri" w:hAnsi="Calibri" w:cs="Calibri"/>
        </w:rPr>
        <w:t>s</w:t>
      </w:r>
      <w:r w:rsidR="00E076A3" w:rsidRPr="00777A41">
        <w:rPr>
          <w:rFonts w:ascii="Calibri" w:hAnsi="Calibri" w:cs="Calibri"/>
        </w:rPr>
        <w:t>kých</w:t>
      </w:r>
      <w:proofErr w:type="spellEnd"/>
      <w:r w:rsidR="00E076A3" w:rsidRPr="00777A41">
        <w:rPr>
          <w:rFonts w:ascii="Calibri" w:hAnsi="Calibri" w:cs="Calibri"/>
        </w:rPr>
        <w:t xml:space="preserve"> jeskyní</w:t>
      </w:r>
      <w:r w:rsidR="00E076A3">
        <w:rPr>
          <w:rFonts w:ascii="Calibri" w:hAnsi="Calibri" w:cs="Calibri"/>
        </w:rPr>
        <w:t>ch</w:t>
      </w:r>
      <w:r w:rsidR="00E076A3" w:rsidRPr="00777A41">
        <w:rPr>
          <w:rFonts w:ascii="Calibri" w:hAnsi="Calibri" w:cs="Calibri"/>
        </w:rPr>
        <w:t xml:space="preserve"> na Berounsku</w:t>
      </w:r>
      <w:r w:rsidR="00E076A3">
        <w:rPr>
          <w:rFonts w:ascii="Calibri" w:hAnsi="Calibri" w:cs="Calibri"/>
        </w:rPr>
        <w:t xml:space="preserve">. </w:t>
      </w:r>
      <w:r w:rsidR="009C5F4D">
        <w:rPr>
          <w:rFonts w:ascii="Calibri" w:hAnsi="Calibri" w:cs="Calibri"/>
        </w:rPr>
        <w:t xml:space="preserve">Od 16:00 začne v podzemí </w:t>
      </w:r>
      <w:r w:rsidR="004463A6" w:rsidRPr="006F7838">
        <w:rPr>
          <w:rFonts w:ascii="Calibri" w:hAnsi="Calibri" w:cs="Calibri"/>
        </w:rPr>
        <w:t>Zlat</w:t>
      </w:r>
      <w:r w:rsidR="009C5F4D">
        <w:rPr>
          <w:rFonts w:ascii="Calibri" w:hAnsi="Calibri" w:cs="Calibri"/>
        </w:rPr>
        <w:t xml:space="preserve">ého koně netradiční </w:t>
      </w:r>
      <w:r w:rsidR="009319FF">
        <w:rPr>
          <w:rFonts w:ascii="Calibri" w:hAnsi="Calibri" w:cs="Calibri"/>
        </w:rPr>
        <w:t>představení</w:t>
      </w:r>
      <w:r w:rsidR="009319FF" w:rsidRPr="00777A41">
        <w:rPr>
          <w:rFonts w:ascii="Calibri" w:hAnsi="Calibri" w:cs="Calibri"/>
        </w:rPr>
        <w:t xml:space="preserve"> </w:t>
      </w:r>
      <w:r w:rsidR="009C5F4D" w:rsidRPr="00777A41">
        <w:rPr>
          <w:rFonts w:ascii="Calibri" w:hAnsi="Calibri" w:cs="Calibri"/>
        </w:rPr>
        <w:t xml:space="preserve">se čtením básnické sbírky </w:t>
      </w:r>
      <w:proofErr w:type="spellStart"/>
      <w:r w:rsidR="009C5F4D" w:rsidRPr="00777A41">
        <w:rPr>
          <w:rFonts w:ascii="Calibri" w:hAnsi="Calibri" w:cs="Calibri"/>
        </w:rPr>
        <w:t>Jeana</w:t>
      </w:r>
      <w:proofErr w:type="spellEnd"/>
      <w:r w:rsidR="009C5F4D" w:rsidRPr="00777A41">
        <w:rPr>
          <w:rFonts w:ascii="Calibri" w:hAnsi="Calibri" w:cs="Calibri"/>
        </w:rPr>
        <w:t>-</w:t>
      </w:r>
      <w:proofErr w:type="spellStart"/>
      <w:r w:rsidR="009C5F4D" w:rsidRPr="00777A41">
        <w:rPr>
          <w:rFonts w:ascii="Calibri" w:hAnsi="Calibri" w:cs="Calibri"/>
        </w:rPr>
        <w:t>Gasparda</w:t>
      </w:r>
      <w:proofErr w:type="spellEnd"/>
      <w:r w:rsidR="009C5F4D" w:rsidRPr="00777A41">
        <w:rPr>
          <w:rFonts w:ascii="Calibri" w:hAnsi="Calibri" w:cs="Calibri"/>
        </w:rPr>
        <w:t xml:space="preserve"> </w:t>
      </w:r>
      <w:proofErr w:type="spellStart"/>
      <w:r w:rsidR="009C5F4D" w:rsidRPr="00777A41">
        <w:rPr>
          <w:rFonts w:ascii="Calibri" w:hAnsi="Calibri" w:cs="Calibri"/>
        </w:rPr>
        <w:t>Páleníčka</w:t>
      </w:r>
      <w:proofErr w:type="spellEnd"/>
      <w:r w:rsidR="009C5F4D" w:rsidRPr="00777A41">
        <w:rPr>
          <w:rFonts w:ascii="Calibri" w:hAnsi="Calibri" w:cs="Calibri"/>
        </w:rPr>
        <w:t xml:space="preserve"> Mater </w:t>
      </w:r>
      <w:proofErr w:type="spellStart"/>
      <w:r w:rsidR="009C5F4D" w:rsidRPr="00777A41">
        <w:rPr>
          <w:rFonts w:ascii="Calibri" w:hAnsi="Calibri" w:cs="Calibri"/>
        </w:rPr>
        <w:t>speciosa</w:t>
      </w:r>
      <w:proofErr w:type="spellEnd"/>
      <w:r w:rsidR="009C5F4D" w:rsidRPr="00777A41">
        <w:rPr>
          <w:rFonts w:ascii="Calibri" w:hAnsi="Calibri" w:cs="Calibri"/>
        </w:rPr>
        <w:t>.</w:t>
      </w:r>
      <w:r w:rsidR="009C5F4D">
        <w:rPr>
          <w:rFonts w:ascii="Calibri" w:hAnsi="Calibri" w:cs="Calibri"/>
        </w:rPr>
        <w:t xml:space="preserve"> </w:t>
      </w:r>
      <w:proofErr w:type="gramStart"/>
      <w:r w:rsidR="00E01B1E" w:rsidRPr="00777A41">
        <w:rPr>
          <w:rFonts w:ascii="Calibri" w:hAnsi="Calibri" w:cs="Calibri"/>
        </w:rPr>
        <w:t>Účinkovat</w:t>
      </w:r>
      <w:proofErr w:type="gramEnd"/>
      <w:r w:rsidR="00E01B1E" w:rsidRPr="00777A41">
        <w:rPr>
          <w:rFonts w:ascii="Calibri" w:hAnsi="Calibri" w:cs="Calibri"/>
        </w:rPr>
        <w:t xml:space="preserve"> budou autor a spisovatel Ivan Matoušek.</w:t>
      </w:r>
      <w:r w:rsidR="00E01B1E">
        <w:rPr>
          <w:rFonts w:ascii="Calibri" w:hAnsi="Calibri" w:cs="Calibri"/>
        </w:rPr>
        <w:t xml:space="preserve"> Akci pořádá </w:t>
      </w:r>
      <w:r w:rsidR="00E01B1E" w:rsidRPr="00777A41">
        <w:rPr>
          <w:rFonts w:ascii="Calibri" w:hAnsi="Calibri" w:cs="Calibri"/>
        </w:rPr>
        <w:t>Správa jeskyní ČR</w:t>
      </w:r>
      <w:r w:rsidR="00E01B1E">
        <w:rPr>
          <w:rFonts w:ascii="Calibri" w:hAnsi="Calibri" w:cs="Calibri"/>
        </w:rPr>
        <w:t xml:space="preserve"> </w:t>
      </w:r>
      <w:r w:rsidR="00E01B1E" w:rsidRPr="00777A41">
        <w:rPr>
          <w:rFonts w:ascii="Calibri" w:hAnsi="Calibri" w:cs="Calibri"/>
        </w:rPr>
        <w:t xml:space="preserve">a </w:t>
      </w:r>
      <w:r w:rsidR="009319FF">
        <w:rPr>
          <w:rFonts w:ascii="Calibri" w:hAnsi="Calibri" w:cs="Calibri"/>
        </w:rPr>
        <w:t xml:space="preserve">časopis </w:t>
      </w:r>
      <w:r w:rsidR="00E01B1E" w:rsidRPr="00777A41">
        <w:rPr>
          <w:rFonts w:ascii="Calibri" w:hAnsi="Calibri" w:cs="Calibri"/>
        </w:rPr>
        <w:t>Revolver Revue</w:t>
      </w:r>
      <w:r w:rsidR="00E01B1E">
        <w:rPr>
          <w:rFonts w:ascii="Calibri" w:hAnsi="Calibri" w:cs="Calibri"/>
        </w:rPr>
        <w:t xml:space="preserve">. </w:t>
      </w:r>
      <w:r w:rsidR="00E01B1E" w:rsidRPr="00E01B1E">
        <w:rPr>
          <w:rFonts w:ascii="Calibri" w:hAnsi="Calibri" w:cs="Calibri"/>
        </w:rPr>
        <w:t>"</w:t>
      </w:r>
      <w:r w:rsidR="00E01B1E">
        <w:rPr>
          <w:rFonts w:ascii="Calibri" w:hAnsi="Calibri" w:cs="Calibri"/>
        </w:rPr>
        <w:t>C</w:t>
      </w:r>
      <w:r w:rsidR="00E01B1E" w:rsidRPr="00E01B1E">
        <w:rPr>
          <w:rFonts w:ascii="Calibri" w:hAnsi="Calibri" w:cs="Calibri"/>
        </w:rPr>
        <w:t>hceme ukázat, že jeskyně nejsou jen o geologii a historii, ale moho</w:t>
      </w:r>
      <w:r w:rsidR="00E01B1E">
        <w:rPr>
          <w:rFonts w:ascii="Calibri" w:hAnsi="Calibri" w:cs="Calibri"/>
        </w:rPr>
        <w:t>u</w:t>
      </w:r>
      <w:r w:rsidR="00E01B1E" w:rsidRPr="00E01B1E">
        <w:rPr>
          <w:rFonts w:ascii="Calibri" w:hAnsi="Calibri" w:cs="Calibri"/>
        </w:rPr>
        <w:t xml:space="preserve"> žít i dnes</w:t>
      </w:r>
      <w:r w:rsidR="009319FF">
        <w:rPr>
          <w:rFonts w:ascii="Calibri" w:hAnsi="Calibri" w:cs="Calibri"/>
        </w:rPr>
        <w:t>.</w:t>
      </w:r>
      <w:r w:rsidR="009319FF" w:rsidRPr="00E01B1E">
        <w:rPr>
          <w:rFonts w:ascii="Calibri" w:hAnsi="Calibri" w:cs="Calibri"/>
        </w:rPr>
        <w:t xml:space="preserve"> </w:t>
      </w:r>
      <w:r w:rsidR="00E01B1E" w:rsidRPr="00E01B1E">
        <w:rPr>
          <w:rFonts w:ascii="Calibri" w:hAnsi="Calibri" w:cs="Calibri"/>
        </w:rPr>
        <w:t xml:space="preserve">Umění do tak hezkých míst určitě patří, zkoušíme úžasnou akustiku propojit s přednesem poezie. </w:t>
      </w:r>
      <w:r w:rsidR="009319FF">
        <w:rPr>
          <w:rFonts w:ascii="Calibri" w:hAnsi="Calibri" w:cs="Calibri"/>
        </w:rPr>
        <w:t>Pořad bude mít reprízu</w:t>
      </w:r>
      <w:r w:rsidR="00AF0E51" w:rsidRPr="00AF0E51">
        <w:rPr>
          <w:rFonts w:ascii="Calibri" w:hAnsi="Calibri" w:cs="Calibri"/>
        </w:rPr>
        <w:t xml:space="preserve"> </w:t>
      </w:r>
      <w:r w:rsidR="00AF0E51">
        <w:rPr>
          <w:rFonts w:ascii="Calibri" w:hAnsi="Calibri" w:cs="Calibri"/>
        </w:rPr>
        <w:t>v dubnu. C</w:t>
      </w:r>
      <w:r w:rsidR="009319FF">
        <w:rPr>
          <w:rFonts w:ascii="Calibri" w:hAnsi="Calibri" w:cs="Calibri"/>
        </w:rPr>
        <w:t xml:space="preserve">yklus V JESKYNI </w:t>
      </w:r>
      <w:r w:rsidR="00AF0E51">
        <w:rPr>
          <w:rFonts w:ascii="Calibri" w:hAnsi="Calibri" w:cs="Calibri"/>
        </w:rPr>
        <w:t>v průběhu roku</w:t>
      </w:r>
      <w:r w:rsidR="009319FF">
        <w:rPr>
          <w:rFonts w:ascii="Calibri" w:hAnsi="Calibri" w:cs="Calibri"/>
        </w:rPr>
        <w:t xml:space="preserve"> nabídne divadelní představení či filmovou projekci s živou hudbou</w:t>
      </w:r>
      <w:r w:rsidR="00E01B1E">
        <w:rPr>
          <w:rFonts w:ascii="Calibri" w:hAnsi="Calibri" w:cs="Calibri"/>
        </w:rPr>
        <w:t>,</w:t>
      </w:r>
      <w:r w:rsidR="00E01B1E" w:rsidRPr="00E01B1E">
        <w:rPr>
          <w:rFonts w:ascii="Calibri" w:hAnsi="Calibri" w:cs="Calibri"/>
        </w:rPr>
        <w:t>"</w:t>
      </w:r>
      <w:r w:rsidR="00E01B1E">
        <w:rPr>
          <w:rFonts w:ascii="Calibri" w:hAnsi="Calibri" w:cs="Calibri"/>
        </w:rPr>
        <w:t xml:space="preserve"> říká vedoucí </w:t>
      </w:r>
      <w:proofErr w:type="spellStart"/>
      <w:r w:rsidR="00E01B1E">
        <w:rPr>
          <w:rFonts w:ascii="Calibri" w:hAnsi="Calibri" w:cs="Calibri"/>
        </w:rPr>
        <w:t>Koněpruských</w:t>
      </w:r>
      <w:proofErr w:type="spellEnd"/>
      <w:r w:rsidR="00E01B1E">
        <w:rPr>
          <w:rFonts w:ascii="Calibri" w:hAnsi="Calibri" w:cs="Calibri"/>
        </w:rPr>
        <w:t xml:space="preserve"> jeskyní Lenka Kachlík. </w:t>
      </w:r>
    </w:p>
    <w:p w:rsidR="00E01B1E" w:rsidRPr="00AF0E51" w:rsidRDefault="00AF0E51" w:rsidP="00E01B1E">
      <w:pPr>
        <w:tabs>
          <w:tab w:val="left" w:pos="4380"/>
        </w:tabs>
        <w:spacing w:after="120" w:line="240" w:lineRule="auto"/>
        <w:ind w:right="-144"/>
        <w:rPr>
          <w:rFonts w:ascii="Calibri" w:hAnsi="Calibri" w:cs="Calibri"/>
        </w:rPr>
      </w:pPr>
      <w:hyperlink r:id="rId6" w:tgtFrame="_blank" w:history="1">
        <w:proofErr w:type="spellStart"/>
        <w:r w:rsidR="00E01B1E" w:rsidRPr="00AF0E51">
          <w:rPr>
            <w:rStyle w:val="Hypertextovodkaz"/>
            <w:rFonts w:ascii="Calibri" w:hAnsi="Calibri" w:cs="Calibri"/>
            <w:color w:val="auto"/>
          </w:rPr>
          <w:t>Jean</w:t>
        </w:r>
        <w:proofErr w:type="spellEnd"/>
        <w:r w:rsidR="00E01B1E" w:rsidRPr="00AF0E51">
          <w:rPr>
            <w:rStyle w:val="Hypertextovodkaz"/>
            <w:rFonts w:ascii="Calibri" w:hAnsi="Calibri" w:cs="Calibri"/>
            <w:color w:val="auto"/>
          </w:rPr>
          <w:t>-</w:t>
        </w:r>
        <w:proofErr w:type="spellStart"/>
        <w:r w:rsidR="00E01B1E" w:rsidRPr="00AF0E51">
          <w:rPr>
            <w:rStyle w:val="Hypertextovodkaz"/>
            <w:rFonts w:ascii="Calibri" w:hAnsi="Calibri" w:cs="Calibri"/>
            <w:color w:val="auto"/>
          </w:rPr>
          <w:t>Gaspard</w:t>
        </w:r>
        <w:proofErr w:type="spellEnd"/>
        <w:r w:rsidR="00E01B1E" w:rsidRPr="00AF0E51">
          <w:rPr>
            <w:rStyle w:val="Hypertextovodkaz"/>
            <w:rFonts w:ascii="Calibri" w:hAnsi="Calibri" w:cs="Calibri"/>
            <w:color w:val="auto"/>
          </w:rPr>
          <w:t xml:space="preserve"> </w:t>
        </w:r>
        <w:proofErr w:type="spellStart"/>
        <w:r w:rsidR="00E01B1E" w:rsidRPr="00AF0E51">
          <w:rPr>
            <w:rStyle w:val="Hypertextovodkaz"/>
            <w:rFonts w:ascii="Calibri" w:hAnsi="Calibri" w:cs="Calibri"/>
            <w:color w:val="auto"/>
          </w:rPr>
          <w:t>Páleníček</w:t>
        </w:r>
        <w:proofErr w:type="spellEnd"/>
      </w:hyperlink>
      <w:r w:rsidR="00E01B1E" w:rsidRPr="00AF0E51">
        <w:rPr>
          <w:rFonts w:ascii="Calibri" w:hAnsi="Calibri" w:cs="Calibri"/>
        </w:rPr>
        <w:t xml:space="preserve"> představuje v básnické sbírce </w:t>
      </w:r>
      <w:hyperlink r:id="rId7" w:history="1">
        <w:r w:rsidR="00E01B1E" w:rsidRPr="00AF0E51">
          <w:rPr>
            <w:rStyle w:val="Hypertextovodkaz"/>
            <w:rFonts w:ascii="Calibri" w:hAnsi="Calibri" w:cs="Calibri"/>
            <w:color w:val="auto"/>
          </w:rPr>
          <w:t xml:space="preserve">Mater </w:t>
        </w:r>
        <w:proofErr w:type="spellStart"/>
        <w:r w:rsidR="00E01B1E" w:rsidRPr="00AF0E51">
          <w:rPr>
            <w:rStyle w:val="Hypertextovodkaz"/>
            <w:rFonts w:ascii="Calibri" w:hAnsi="Calibri" w:cs="Calibri"/>
            <w:color w:val="auto"/>
          </w:rPr>
          <w:t>speciosa</w:t>
        </w:r>
        <w:proofErr w:type="spellEnd"/>
      </w:hyperlink>
      <w:r w:rsidR="00E01B1E" w:rsidRPr="00AF0E51">
        <w:rPr>
          <w:rFonts w:ascii="Calibri" w:hAnsi="Calibri" w:cs="Calibri"/>
        </w:rPr>
        <w:t xml:space="preserve"> (R</w:t>
      </w:r>
      <w:r w:rsidR="009319FF" w:rsidRPr="00AF0E51">
        <w:rPr>
          <w:rFonts w:ascii="Calibri" w:hAnsi="Calibri" w:cs="Calibri"/>
        </w:rPr>
        <w:t xml:space="preserve">evolver </w:t>
      </w:r>
      <w:r w:rsidR="00E01B1E" w:rsidRPr="00AF0E51">
        <w:rPr>
          <w:rFonts w:ascii="Calibri" w:hAnsi="Calibri" w:cs="Calibri"/>
        </w:rPr>
        <w:t>R</w:t>
      </w:r>
      <w:r w:rsidR="009319FF" w:rsidRPr="00AF0E51">
        <w:rPr>
          <w:rFonts w:ascii="Calibri" w:hAnsi="Calibri" w:cs="Calibri"/>
        </w:rPr>
        <w:t>evue,</w:t>
      </w:r>
      <w:r w:rsidR="00E01B1E" w:rsidRPr="00AF0E51">
        <w:rPr>
          <w:rFonts w:ascii="Calibri" w:hAnsi="Calibri" w:cs="Calibri"/>
        </w:rPr>
        <w:t xml:space="preserve"> 2022) své francouzské texty z let 2011–2017</w:t>
      </w:r>
      <w:r>
        <w:rPr>
          <w:rFonts w:ascii="Calibri" w:hAnsi="Calibri" w:cs="Calibri"/>
        </w:rPr>
        <w:t xml:space="preserve"> </w:t>
      </w:r>
      <w:r w:rsidR="00E01B1E" w:rsidRPr="00AF0E51">
        <w:rPr>
          <w:rFonts w:ascii="Calibri" w:hAnsi="Calibri" w:cs="Calibri"/>
        </w:rPr>
        <w:t xml:space="preserve">s jejich paralelními překlady do češtiny, na kterých spolupracoval s </w:t>
      </w:r>
      <w:hyperlink r:id="rId8" w:tgtFrame="_blank" w:history="1">
        <w:r w:rsidR="00E01B1E" w:rsidRPr="00AF0E51">
          <w:rPr>
            <w:rStyle w:val="Hypertextovodkaz"/>
            <w:rFonts w:ascii="Calibri" w:hAnsi="Calibri" w:cs="Calibri"/>
            <w:color w:val="auto"/>
          </w:rPr>
          <w:t>Ivanem Matouškem</w:t>
        </w:r>
      </w:hyperlink>
      <w:r w:rsidR="00E01B1E" w:rsidRPr="00AF0E51">
        <w:rPr>
          <w:rFonts w:ascii="Calibri" w:hAnsi="Calibri" w:cs="Calibri"/>
        </w:rPr>
        <w:t xml:space="preserve">. </w:t>
      </w:r>
      <w:proofErr w:type="spellStart"/>
      <w:r w:rsidR="00E01B1E" w:rsidRPr="00AF0E51">
        <w:rPr>
          <w:rFonts w:ascii="Calibri" w:hAnsi="Calibri" w:cs="Calibri"/>
        </w:rPr>
        <w:t>Páleníčkovy</w:t>
      </w:r>
      <w:proofErr w:type="spellEnd"/>
      <w:r w:rsidR="00E01B1E" w:rsidRPr="00AF0E51">
        <w:rPr>
          <w:rFonts w:ascii="Calibri" w:hAnsi="Calibri" w:cs="Calibri"/>
        </w:rPr>
        <w:t xml:space="preserve"> civilně laděné náhledy mezilidských </w:t>
      </w:r>
      <w:proofErr w:type="spellStart"/>
      <w:r w:rsidR="00E01B1E" w:rsidRPr="00AF0E51">
        <w:rPr>
          <w:rFonts w:ascii="Calibri" w:hAnsi="Calibri" w:cs="Calibri"/>
        </w:rPr>
        <w:t>mikrodramat</w:t>
      </w:r>
      <w:proofErr w:type="spellEnd"/>
      <w:r w:rsidR="00E01B1E" w:rsidRPr="00AF0E51">
        <w:rPr>
          <w:rFonts w:ascii="Calibri" w:hAnsi="Calibri" w:cs="Calibri"/>
        </w:rPr>
        <w:t xml:space="preserve"> ztvárňují vytříbeně úsporným básnickým jazykem archetypální témata zrození, štěstí, bolesti a smrti. Rozsáhlejší ústřední skladba, stylizovaná jako tragikomický divadelní výjev, reflektuje s jemnou empatií i sebekritickým sarkasmem smysl umělecké tvorby v současném světě.</w:t>
      </w:r>
    </w:p>
    <w:p w:rsidR="00E01B1E" w:rsidRPr="00AF0E51" w:rsidRDefault="00E01B1E" w:rsidP="00777A41">
      <w:pPr>
        <w:tabs>
          <w:tab w:val="left" w:pos="4380"/>
        </w:tabs>
        <w:spacing w:after="120" w:line="240" w:lineRule="auto"/>
        <w:ind w:right="-144"/>
        <w:rPr>
          <w:rFonts w:ascii="Calibri" w:hAnsi="Calibri" w:cs="Calibri"/>
        </w:rPr>
      </w:pPr>
      <w:r w:rsidRPr="00AF0E51">
        <w:rPr>
          <w:rFonts w:ascii="Calibri" w:hAnsi="Calibri" w:cs="Calibri"/>
        </w:rPr>
        <w:t xml:space="preserve">Vstupenky na akci pro všechny milovníky poezie </w:t>
      </w:r>
      <w:r w:rsidR="009319FF" w:rsidRPr="00AF0E51">
        <w:rPr>
          <w:rFonts w:ascii="Calibri" w:hAnsi="Calibri" w:cs="Calibri"/>
        </w:rPr>
        <w:t xml:space="preserve">a atypických kulturních zážitků </w:t>
      </w:r>
      <w:r w:rsidRPr="00AF0E51">
        <w:rPr>
          <w:rFonts w:ascii="Calibri" w:hAnsi="Calibri" w:cs="Calibri"/>
        </w:rPr>
        <w:t>lze koupit online na webu jeskyn</w:t>
      </w:r>
      <w:r w:rsidR="009319FF" w:rsidRPr="00AF0E51">
        <w:rPr>
          <w:rFonts w:ascii="Calibri" w:hAnsi="Calibri" w:cs="Calibri"/>
        </w:rPr>
        <w:t>í:</w:t>
      </w:r>
      <w:r w:rsidRPr="00AF0E51">
        <w:rPr>
          <w:rFonts w:ascii="Calibri" w:hAnsi="Calibri" w:cs="Calibri"/>
        </w:rPr>
        <w:t xml:space="preserve"> </w:t>
      </w:r>
      <w:hyperlink r:id="rId9" w:history="1">
        <w:r w:rsidRPr="00AF0E51">
          <w:rPr>
            <w:rStyle w:val="Hypertextovodkaz"/>
            <w:rFonts w:ascii="Calibri" w:hAnsi="Calibri" w:cs="Calibri"/>
            <w:color w:val="auto"/>
          </w:rPr>
          <w:t>konepruske.caves.cz</w:t>
        </w:r>
      </w:hyperlink>
      <w:r w:rsidRPr="00AF0E51">
        <w:rPr>
          <w:rFonts w:ascii="Calibri" w:hAnsi="Calibri" w:cs="Calibri"/>
        </w:rPr>
        <w:t xml:space="preserve">. Případné zbylé bude možné získat </w:t>
      </w:r>
      <w:r w:rsidR="009319FF" w:rsidRPr="00AF0E51">
        <w:rPr>
          <w:rFonts w:ascii="Calibri" w:hAnsi="Calibri" w:cs="Calibri"/>
        </w:rPr>
        <w:t>na </w:t>
      </w:r>
      <w:r w:rsidRPr="00AF0E51">
        <w:rPr>
          <w:rFonts w:ascii="Calibri" w:hAnsi="Calibri" w:cs="Calibri"/>
        </w:rPr>
        <w:t xml:space="preserve">pokladně </w:t>
      </w:r>
      <w:proofErr w:type="spellStart"/>
      <w:r w:rsidR="009319FF" w:rsidRPr="00AF0E51">
        <w:rPr>
          <w:rFonts w:ascii="Calibri" w:hAnsi="Calibri" w:cs="Calibri"/>
        </w:rPr>
        <w:t>Koněpruských</w:t>
      </w:r>
      <w:proofErr w:type="spellEnd"/>
      <w:r w:rsidR="009319FF" w:rsidRPr="00AF0E51">
        <w:rPr>
          <w:rFonts w:ascii="Calibri" w:hAnsi="Calibri" w:cs="Calibri"/>
        </w:rPr>
        <w:t xml:space="preserve"> </w:t>
      </w:r>
      <w:r w:rsidRPr="00AF0E51">
        <w:rPr>
          <w:rFonts w:ascii="Calibri" w:hAnsi="Calibri" w:cs="Calibri"/>
        </w:rPr>
        <w:t>jeskyn</w:t>
      </w:r>
      <w:r w:rsidR="009319FF" w:rsidRPr="00AF0E51">
        <w:rPr>
          <w:rFonts w:ascii="Calibri" w:hAnsi="Calibri" w:cs="Calibri"/>
        </w:rPr>
        <w:t>í</w:t>
      </w:r>
      <w:r w:rsidRPr="00AF0E51">
        <w:rPr>
          <w:rFonts w:ascii="Calibri" w:hAnsi="Calibri" w:cs="Calibri"/>
        </w:rPr>
        <w:t xml:space="preserve"> hodinu před začátkem. </w:t>
      </w:r>
      <w:r w:rsidR="00777A41" w:rsidRPr="00AF0E51">
        <w:rPr>
          <w:rFonts w:ascii="Calibri" w:hAnsi="Calibri" w:cs="Calibri"/>
        </w:rPr>
        <w:t xml:space="preserve">Možnost parkování zdarma </w:t>
      </w:r>
      <w:r w:rsidR="00331AEE" w:rsidRPr="00AF0E51">
        <w:rPr>
          <w:rFonts w:ascii="Calibri" w:hAnsi="Calibri" w:cs="Calibri"/>
        </w:rPr>
        <w:t xml:space="preserve">je ve vzdálenosti cca </w:t>
      </w:r>
      <w:r w:rsidR="00D113E9" w:rsidRPr="00AF0E51">
        <w:rPr>
          <w:rFonts w:ascii="Calibri" w:hAnsi="Calibri" w:cs="Calibri"/>
        </w:rPr>
        <w:t>2</w:t>
      </w:r>
      <w:r w:rsidR="00777A41" w:rsidRPr="00AF0E51">
        <w:rPr>
          <w:rFonts w:ascii="Calibri" w:hAnsi="Calibri" w:cs="Calibri"/>
        </w:rPr>
        <w:t>00 m</w:t>
      </w:r>
      <w:r w:rsidR="00331AEE" w:rsidRPr="00AF0E51">
        <w:rPr>
          <w:rFonts w:ascii="Calibri" w:hAnsi="Calibri" w:cs="Calibri"/>
        </w:rPr>
        <w:t>etrů</w:t>
      </w:r>
      <w:r w:rsidR="00777A41" w:rsidRPr="00AF0E51">
        <w:rPr>
          <w:rFonts w:ascii="Calibri" w:hAnsi="Calibri" w:cs="Calibri"/>
        </w:rPr>
        <w:t>.</w:t>
      </w:r>
      <w:r w:rsidR="00331AEE" w:rsidRPr="00AF0E51">
        <w:rPr>
          <w:rFonts w:ascii="Calibri" w:hAnsi="Calibri" w:cs="Calibri"/>
        </w:rPr>
        <w:t xml:space="preserve"> „V průběhu čtení budeme procházet celým návštěvnickým okruhem Koněpruských jeskyní. V</w:t>
      </w:r>
      <w:r w:rsidR="00777A41" w:rsidRPr="00AF0E51">
        <w:rPr>
          <w:rFonts w:ascii="Calibri" w:hAnsi="Calibri" w:cs="Calibri"/>
        </w:rPr>
        <w:t>stup po zahájení ne</w:t>
      </w:r>
      <w:r w:rsidR="00331AEE" w:rsidRPr="00AF0E51">
        <w:rPr>
          <w:rFonts w:ascii="Calibri" w:hAnsi="Calibri" w:cs="Calibri"/>
        </w:rPr>
        <w:t>bude</w:t>
      </w:r>
      <w:r w:rsidR="00777A41" w:rsidRPr="00AF0E51">
        <w:rPr>
          <w:rFonts w:ascii="Calibri" w:hAnsi="Calibri" w:cs="Calibri"/>
        </w:rPr>
        <w:t xml:space="preserve"> možný.</w:t>
      </w:r>
      <w:r w:rsidR="00331AEE" w:rsidRPr="00AF0E51">
        <w:rPr>
          <w:rFonts w:ascii="Calibri" w:hAnsi="Calibri" w:cs="Calibri"/>
        </w:rPr>
        <w:t xml:space="preserve"> </w:t>
      </w:r>
      <w:r w:rsidR="00777A41" w:rsidRPr="00AF0E51">
        <w:rPr>
          <w:rFonts w:ascii="Calibri" w:hAnsi="Calibri" w:cs="Calibri"/>
        </w:rPr>
        <w:t xml:space="preserve">Doporučujeme </w:t>
      </w:r>
      <w:r w:rsidR="00331AEE" w:rsidRPr="00AF0E51">
        <w:rPr>
          <w:rFonts w:ascii="Calibri" w:hAnsi="Calibri" w:cs="Calibri"/>
        </w:rPr>
        <w:t xml:space="preserve">si vzít </w:t>
      </w:r>
      <w:r w:rsidR="00777A41" w:rsidRPr="00AF0E51">
        <w:rPr>
          <w:rFonts w:ascii="Calibri" w:hAnsi="Calibri" w:cs="Calibri"/>
        </w:rPr>
        <w:t>teplé oblečení</w:t>
      </w:r>
      <w:r w:rsidR="00331AEE" w:rsidRPr="00AF0E51">
        <w:rPr>
          <w:rFonts w:ascii="Calibri" w:hAnsi="Calibri" w:cs="Calibri"/>
        </w:rPr>
        <w:t xml:space="preserve">, uvnitř je </w:t>
      </w:r>
      <w:r w:rsidR="00777A41" w:rsidRPr="00AF0E51">
        <w:rPr>
          <w:rFonts w:ascii="Calibri" w:hAnsi="Calibri" w:cs="Calibri"/>
        </w:rPr>
        <w:t>10,5</w:t>
      </w:r>
      <w:r w:rsidR="00331AEE" w:rsidRPr="00AF0E51">
        <w:rPr>
          <w:rFonts w:ascii="Calibri" w:hAnsi="Calibri" w:cs="Calibri"/>
        </w:rPr>
        <w:t xml:space="preserve"> stupně Celsia,“ přibližuje Kachlík. </w:t>
      </w:r>
      <w:r w:rsidR="009319FF" w:rsidRPr="00AF0E51">
        <w:rPr>
          <w:rFonts w:ascii="Calibri" w:hAnsi="Calibri" w:cs="Calibri"/>
        </w:rPr>
        <w:t xml:space="preserve">Cyklus kulturních akcí V JESKYNI </w:t>
      </w:r>
      <w:r w:rsidRPr="00AF0E51">
        <w:rPr>
          <w:rFonts w:ascii="Calibri" w:hAnsi="Calibri" w:cs="Calibri"/>
        </w:rPr>
        <w:t>se koná v rámci projektu Malé centrum velkého dění a Večerů RR, které podpořilo Ministerstvo kultury ČR a Státní fond kultury ČR.</w:t>
      </w:r>
    </w:p>
    <w:p w:rsidR="009C69A3" w:rsidRPr="00AF0E51" w:rsidRDefault="00466CB3" w:rsidP="00CE6645">
      <w:pPr>
        <w:tabs>
          <w:tab w:val="left" w:pos="4380"/>
        </w:tabs>
        <w:spacing w:after="120" w:line="240" w:lineRule="auto"/>
        <w:ind w:right="-144"/>
        <w:rPr>
          <w:rFonts w:ascii="Calibri" w:hAnsi="Calibri" w:cs="Calibri"/>
        </w:rPr>
      </w:pPr>
      <w:r w:rsidRPr="00AF0E51">
        <w:rPr>
          <w:rFonts w:ascii="Calibri" w:hAnsi="Calibri" w:cs="Calibri"/>
          <w:bCs/>
        </w:rPr>
        <w:t xml:space="preserve">Koněpruské jeskyně leží ve středních Čechách, sedm kilometrů jižně od Berouna v chráněném území CHKO Český kras, nedaleko hradů Křivoklát a Karlštejn. Objeveny byly v roce 1950 a pro veřejnost zpřístupněny roku 1959. Vznikly v devonských vápencích starých až 410 miliónů let. Jsou vyvinuty ve třech výškových úrovních s denivelací více </w:t>
      </w:r>
      <w:r w:rsidR="005741A9" w:rsidRPr="00AF0E51">
        <w:rPr>
          <w:rFonts w:ascii="Calibri" w:hAnsi="Calibri" w:cs="Calibri"/>
          <w:bCs/>
        </w:rPr>
        <w:t>než</w:t>
      </w:r>
      <w:r w:rsidRPr="00AF0E51">
        <w:rPr>
          <w:rFonts w:ascii="Calibri" w:hAnsi="Calibri" w:cs="Calibri"/>
          <w:bCs/>
        </w:rPr>
        <w:t xml:space="preserve"> 70 metrů. Jejich celková délka přesahuje 2 kilometry, zpřístupněno je cca 620 metrů. Ve svrchním patru byla v 15. století tajná penězokazecká dílna. Jeskyně jsou jedinečné svou </w:t>
      </w:r>
      <w:proofErr w:type="spellStart"/>
      <w:r w:rsidRPr="00AF0E51">
        <w:rPr>
          <w:rFonts w:ascii="Calibri" w:hAnsi="Calibri" w:cs="Calibri"/>
          <w:bCs/>
        </w:rPr>
        <w:t>opálonosnou</w:t>
      </w:r>
      <w:proofErr w:type="spellEnd"/>
      <w:r w:rsidRPr="00AF0E51">
        <w:rPr>
          <w:rFonts w:ascii="Calibri" w:hAnsi="Calibri" w:cs="Calibri"/>
          <w:bCs/>
        </w:rPr>
        <w:t xml:space="preserve"> výzdobou a paleontologickými nálezy, dokládajícími vývoj přírody za posledních 1,5 miliónu let.</w:t>
      </w:r>
      <w:r w:rsidR="00E67C79" w:rsidRPr="00AF0E51">
        <w:rPr>
          <w:rFonts w:ascii="Calibri" w:hAnsi="Calibri" w:cs="Calibri"/>
          <w:bCs/>
        </w:rPr>
        <w:t xml:space="preserve"> </w:t>
      </w:r>
      <w:r w:rsidR="00B713CD" w:rsidRPr="00AF0E51">
        <w:rPr>
          <w:rFonts w:ascii="Calibri" w:hAnsi="Calibri" w:cs="Calibri"/>
        </w:rPr>
        <w:t xml:space="preserve">O možnostech prohlídky </w:t>
      </w:r>
      <w:r w:rsidRPr="00AF0E51">
        <w:rPr>
          <w:rFonts w:ascii="Calibri" w:hAnsi="Calibri" w:cs="Calibri"/>
        </w:rPr>
        <w:t>62</w:t>
      </w:r>
      <w:r w:rsidR="00B713CD" w:rsidRPr="00AF0E51">
        <w:rPr>
          <w:rFonts w:ascii="Calibri" w:hAnsi="Calibri" w:cs="Calibri"/>
        </w:rPr>
        <w:t>0</w:t>
      </w:r>
      <w:r w:rsidR="00D113E9" w:rsidRPr="00AF0E51">
        <w:rPr>
          <w:rFonts w:ascii="Calibri" w:hAnsi="Calibri" w:cs="Calibri"/>
        </w:rPr>
        <w:t xml:space="preserve"> </w:t>
      </w:r>
      <w:r w:rsidR="00B713CD" w:rsidRPr="00AF0E51">
        <w:rPr>
          <w:rFonts w:ascii="Calibri" w:hAnsi="Calibri" w:cs="Calibri"/>
        </w:rPr>
        <w:t xml:space="preserve">metrové návštěvnické trasy se lze více dozvědět na webu </w:t>
      </w:r>
      <w:hyperlink r:id="rId10" w:history="1">
        <w:r w:rsidR="00B713CD" w:rsidRPr="00AF0E51">
          <w:rPr>
            <w:rStyle w:val="Hypertextovodkaz"/>
            <w:rFonts w:ascii="Calibri" w:hAnsi="Calibri" w:cs="Calibri"/>
            <w:color w:val="auto"/>
          </w:rPr>
          <w:t>konepruske.caves.cz</w:t>
        </w:r>
      </w:hyperlink>
      <w:r w:rsidR="00B713CD" w:rsidRPr="00AF0E51">
        <w:rPr>
          <w:rFonts w:ascii="Calibri" w:hAnsi="Calibri" w:cs="Calibri"/>
        </w:rPr>
        <w:t>, o</w:t>
      </w:r>
      <w:r w:rsidR="009C69A3" w:rsidRPr="00AF0E51">
        <w:rPr>
          <w:rFonts w:ascii="Calibri" w:hAnsi="Calibri" w:cs="Calibri"/>
        </w:rPr>
        <w:t> </w:t>
      </w:r>
      <w:r w:rsidR="00B713CD" w:rsidRPr="00AF0E51">
        <w:rPr>
          <w:rFonts w:ascii="Calibri" w:hAnsi="Calibri" w:cs="Calibri"/>
        </w:rPr>
        <w:t xml:space="preserve">aktualitách pod Zlatým koněm </w:t>
      </w:r>
      <w:r w:rsidR="00475988" w:rsidRPr="00AF0E51">
        <w:rPr>
          <w:rFonts w:ascii="Calibri" w:hAnsi="Calibri" w:cs="Calibri"/>
        </w:rPr>
        <w:t>také na</w:t>
      </w:r>
      <w:r w:rsidR="00B713CD" w:rsidRPr="00AF0E51">
        <w:rPr>
          <w:rFonts w:ascii="Calibri" w:hAnsi="Calibri" w:cs="Calibri"/>
        </w:rPr>
        <w:t xml:space="preserve"> </w:t>
      </w:r>
      <w:hyperlink r:id="rId11" w:history="1">
        <w:r w:rsidR="00B713CD" w:rsidRPr="00AF0E51">
          <w:rPr>
            <w:rStyle w:val="Hypertextovodkaz"/>
            <w:rFonts w:ascii="Calibri" w:hAnsi="Calibri" w:cs="Calibri"/>
            <w:color w:val="auto"/>
          </w:rPr>
          <w:t>facebook.com/konepruskejeskyne</w:t>
        </w:r>
      </w:hyperlink>
      <w:r w:rsidR="00AF0E51" w:rsidRPr="00AF0E51">
        <w:t xml:space="preserve"> a </w:t>
      </w:r>
      <w:hyperlink r:id="rId12" w:history="1">
        <w:r w:rsidR="00AF0E51" w:rsidRPr="00AF0E51">
          <w:rPr>
            <w:rStyle w:val="Hypertextovodkaz"/>
            <w:color w:val="auto"/>
          </w:rPr>
          <w:t>i</w:t>
        </w:r>
        <w:r w:rsidR="00D113E9" w:rsidRPr="00AF0E51">
          <w:rPr>
            <w:rStyle w:val="Hypertextovodkaz"/>
            <w:rFonts w:ascii="Calibri" w:hAnsi="Calibri" w:cs="Calibri"/>
            <w:color w:val="auto"/>
          </w:rPr>
          <w:t>nstagram</w:t>
        </w:r>
        <w:r w:rsidR="00AF0E51" w:rsidRPr="00AF0E51">
          <w:rPr>
            <w:rStyle w:val="Hypertextovodkaz"/>
            <w:rFonts w:ascii="Calibri" w:hAnsi="Calibri" w:cs="Calibri"/>
            <w:color w:val="auto"/>
          </w:rPr>
          <w:t>.com/konepruskejeskyne</w:t>
        </w:r>
      </w:hyperlink>
    </w:p>
    <w:p w:rsidR="005741A9" w:rsidRPr="006F7838" w:rsidRDefault="00331AEE" w:rsidP="004463A6">
      <w:pPr>
        <w:spacing w:after="120" w:line="240" w:lineRule="auto"/>
        <w:ind w:right="-144"/>
        <w:rPr>
          <w:rFonts w:ascii="Calibri" w:hAnsi="Calibri" w:cs="Calibri"/>
          <w:i/>
          <w:sz w:val="21"/>
          <w:szCs w:val="21"/>
        </w:rPr>
      </w:pPr>
      <w:r>
        <w:rPr>
          <w:rFonts w:ascii="Calibri" w:hAnsi="Calibri" w:cs="Calibri"/>
          <w:i/>
          <w:sz w:val="21"/>
          <w:szCs w:val="21"/>
        </w:rPr>
        <w:br/>
      </w:r>
      <w:r w:rsidR="00BD3201" w:rsidRPr="006F7838">
        <w:rPr>
          <w:rFonts w:ascii="Calibri" w:hAnsi="Calibri" w:cs="Calibri"/>
          <w:i/>
          <w:sz w:val="21"/>
          <w:szCs w:val="21"/>
        </w:rPr>
        <w:t xml:space="preserve">Kontakt: </w:t>
      </w:r>
      <w:r w:rsidR="003E3698" w:rsidRPr="006F7838">
        <w:rPr>
          <w:rFonts w:ascii="Calibri" w:hAnsi="Calibri" w:cs="Calibri"/>
          <w:i/>
          <w:sz w:val="21"/>
          <w:szCs w:val="21"/>
        </w:rPr>
        <w:br/>
      </w:r>
      <w:r w:rsidR="00AF0E51">
        <w:rPr>
          <w:rFonts w:ascii="Calibri" w:hAnsi="Calibri" w:cs="Calibri"/>
          <w:i/>
          <w:sz w:val="21"/>
          <w:szCs w:val="21"/>
        </w:rPr>
        <w:t>Mgr</w:t>
      </w:r>
      <w:r w:rsidR="003E3698" w:rsidRPr="006F7838">
        <w:rPr>
          <w:rFonts w:ascii="Calibri" w:hAnsi="Calibri" w:cs="Calibri"/>
          <w:i/>
          <w:sz w:val="21"/>
          <w:szCs w:val="21"/>
        </w:rPr>
        <w:t xml:space="preserve">. Lenka Kachlík, vedoucí </w:t>
      </w:r>
      <w:proofErr w:type="spellStart"/>
      <w:r w:rsidR="003E3698" w:rsidRPr="006F7838">
        <w:rPr>
          <w:rFonts w:ascii="Calibri" w:hAnsi="Calibri" w:cs="Calibri"/>
          <w:i/>
          <w:sz w:val="21"/>
          <w:szCs w:val="21"/>
        </w:rPr>
        <w:t>Koněpruských</w:t>
      </w:r>
      <w:proofErr w:type="spellEnd"/>
      <w:r w:rsidR="003E3698" w:rsidRPr="006F7838">
        <w:rPr>
          <w:rFonts w:ascii="Calibri" w:hAnsi="Calibri" w:cs="Calibri"/>
          <w:i/>
          <w:sz w:val="21"/>
          <w:szCs w:val="21"/>
        </w:rPr>
        <w:t xml:space="preserve"> jeskyní, e-mail: </w:t>
      </w:r>
      <w:hyperlink r:id="rId13" w:history="1">
        <w:r w:rsidR="00352E10" w:rsidRPr="006F7838">
          <w:rPr>
            <w:rStyle w:val="Hypertextovodkaz"/>
            <w:rFonts w:ascii="Calibri" w:hAnsi="Calibri" w:cs="Calibri"/>
            <w:i/>
            <w:color w:val="auto"/>
            <w:sz w:val="21"/>
            <w:szCs w:val="21"/>
          </w:rPr>
          <w:t>kachlik@caves.cz</w:t>
        </w:r>
      </w:hyperlink>
      <w:r w:rsidR="00CE6645">
        <w:rPr>
          <w:rStyle w:val="Hypertextovodkaz"/>
          <w:rFonts w:ascii="Calibri" w:hAnsi="Calibri" w:cs="Calibri"/>
          <w:i/>
          <w:color w:val="auto"/>
          <w:sz w:val="21"/>
          <w:szCs w:val="21"/>
        </w:rPr>
        <w:br/>
      </w:r>
      <w:proofErr w:type="spellStart"/>
      <w:r w:rsidR="00556843">
        <w:rPr>
          <w:rFonts w:ascii="Calibri" w:hAnsi="Calibri" w:cs="Calibri"/>
          <w:i/>
          <w:sz w:val="21"/>
          <w:szCs w:val="21"/>
        </w:rPr>
        <w:t>Jean</w:t>
      </w:r>
      <w:proofErr w:type="spellEnd"/>
      <w:r w:rsidR="00556843">
        <w:rPr>
          <w:rFonts w:ascii="Calibri" w:hAnsi="Calibri" w:cs="Calibri"/>
          <w:i/>
          <w:sz w:val="21"/>
          <w:szCs w:val="21"/>
        </w:rPr>
        <w:t>-</w:t>
      </w:r>
      <w:proofErr w:type="spellStart"/>
      <w:r w:rsidR="00556843">
        <w:rPr>
          <w:rFonts w:ascii="Calibri" w:hAnsi="Calibri" w:cs="Calibri"/>
          <w:i/>
          <w:sz w:val="21"/>
          <w:szCs w:val="21"/>
        </w:rPr>
        <w:t>Gaspard</w:t>
      </w:r>
      <w:proofErr w:type="spellEnd"/>
      <w:r>
        <w:rPr>
          <w:rFonts w:ascii="Calibri" w:hAnsi="Calibri" w:cs="Calibri"/>
          <w:i/>
          <w:sz w:val="21"/>
          <w:szCs w:val="21"/>
        </w:rPr>
        <w:t xml:space="preserve"> Páleníček,</w:t>
      </w:r>
      <w:r w:rsidR="009319FF">
        <w:rPr>
          <w:rFonts w:ascii="Calibri" w:hAnsi="Calibri" w:cs="Calibri"/>
          <w:i/>
          <w:sz w:val="21"/>
          <w:szCs w:val="21"/>
        </w:rPr>
        <w:t xml:space="preserve"> dramaturg cyklu V JESKYNI</w:t>
      </w:r>
      <w:r>
        <w:rPr>
          <w:rFonts w:ascii="Calibri" w:hAnsi="Calibri" w:cs="Calibri"/>
          <w:i/>
          <w:sz w:val="21"/>
          <w:szCs w:val="21"/>
        </w:rPr>
        <w:t xml:space="preserve"> e-mail: </w:t>
      </w:r>
      <w:hyperlink r:id="rId14" w:history="1">
        <w:r w:rsidR="00556843" w:rsidRPr="00556843">
          <w:rPr>
            <w:rStyle w:val="Hypertextovodkaz"/>
            <w:rFonts w:ascii="Calibri" w:hAnsi="Calibri" w:cs="Calibri"/>
            <w:i/>
            <w:color w:val="auto"/>
            <w:sz w:val="21"/>
            <w:szCs w:val="21"/>
          </w:rPr>
          <w:t>Jean-Gaspard.Palenicek@seznam.cz</w:t>
        </w:r>
      </w:hyperlink>
      <w:r w:rsidR="00352E10" w:rsidRPr="006F7838">
        <w:rPr>
          <w:rFonts w:ascii="Calibri" w:hAnsi="Calibri" w:cs="Calibri"/>
          <w:i/>
          <w:sz w:val="21"/>
          <w:szCs w:val="21"/>
        </w:rPr>
        <w:br/>
      </w:r>
      <w:r w:rsidR="00BD3201" w:rsidRPr="006F7838">
        <w:rPr>
          <w:rFonts w:ascii="Calibri" w:hAnsi="Calibri" w:cs="Calibri"/>
          <w:i/>
          <w:sz w:val="21"/>
          <w:szCs w:val="21"/>
        </w:rPr>
        <w:t xml:space="preserve">Mgr. Pavel </w:t>
      </w:r>
      <w:proofErr w:type="spellStart"/>
      <w:r w:rsidR="00BD3201" w:rsidRPr="006F7838">
        <w:rPr>
          <w:rFonts w:ascii="Calibri" w:hAnsi="Calibri" w:cs="Calibri"/>
          <w:i/>
          <w:sz w:val="21"/>
          <w:szCs w:val="21"/>
        </w:rPr>
        <w:t>Gejdoš</w:t>
      </w:r>
      <w:proofErr w:type="spellEnd"/>
      <w:r w:rsidR="00BD3201" w:rsidRPr="006F7838">
        <w:rPr>
          <w:rFonts w:ascii="Calibri" w:hAnsi="Calibri" w:cs="Calibri"/>
          <w:i/>
          <w:sz w:val="21"/>
          <w:szCs w:val="21"/>
        </w:rPr>
        <w:t xml:space="preserve">, </w:t>
      </w:r>
      <w:r w:rsidR="004B3822" w:rsidRPr="006F7838">
        <w:rPr>
          <w:rFonts w:ascii="Calibri" w:hAnsi="Calibri" w:cs="Calibri"/>
          <w:i/>
          <w:sz w:val="21"/>
          <w:szCs w:val="21"/>
        </w:rPr>
        <w:t>PR</w:t>
      </w:r>
      <w:r w:rsidR="00AF0E51">
        <w:rPr>
          <w:rFonts w:ascii="Calibri" w:hAnsi="Calibri" w:cs="Calibri"/>
          <w:i/>
          <w:sz w:val="21"/>
          <w:szCs w:val="21"/>
        </w:rPr>
        <w:t xml:space="preserve"> Správy jeskyní Č</w:t>
      </w:r>
      <w:r w:rsidR="00BD3201" w:rsidRPr="006F7838">
        <w:rPr>
          <w:rFonts w:ascii="Calibri" w:hAnsi="Calibri" w:cs="Calibri"/>
          <w:i/>
          <w:sz w:val="21"/>
          <w:szCs w:val="21"/>
        </w:rPr>
        <w:t xml:space="preserve">R, e-mail: </w:t>
      </w:r>
      <w:hyperlink r:id="rId15" w:history="1">
        <w:r w:rsidR="00BD3201" w:rsidRPr="006F7838">
          <w:rPr>
            <w:rStyle w:val="Hypertextovodkaz"/>
            <w:rFonts w:ascii="Calibri" w:hAnsi="Calibri" w:cs="Calibri"/>
            <w:i/>
            <w:color w:val="auto"/>
            <w:sz w:val="21"/>
            <w:szCs w:val="21"/>
          </w:rPr>
          <w:t>gejdos@caves.cz</w:t>
        </w:r>
      </w:hyperlink>
      <w:r w:rsidR="00BD3201" w:rsidRPr="006F7838">
        <w:rPr>
          <w:rFonts w:ascii="Calibri" w:hAnsi="Calibri" w:cs="Calibri"/>
          <w:i/>
          <w:sz w:val="21"/>
          <w:szCs w:val="21"/>
        </w:rPr>
        <w:t>, tel.: 724 678</w:t>
      </w:r>
      <w:r w:rsidR="00AF0E51">
        <w:rPr>
          <w:rFonts w:ascii="Calibri" w:hAnsi="Calibri" w:cs="Calibri"/>
          <w:i/>
          <w:sz w:val="21"/>
          <w:szCs w:val="21"/>
        </w:rPr>
        <w:t> </w:t>
      </w:r>
      <w:r w:rsidR="00BD3201" w:rsidRPr="006F7838">
        <w:rPr>
          <w:rFonts w:ascii="Calibri" w:hAnsi="Calibri" w:cs="Calibri"/>
          <w:i/>
          <w:sz w:val="21"/>
          <w:szCs w:val="21"/>
        </w:rPr>
        <w:t>153</w:t>
      </w:r>
    </w:p>
    <w:sectPr w:rsidR="005741A9" w:rsidRPr="006F7838" w:rsidSect="00075A5A">
      <w:headerReference w:type="first" r:id="rId16"/>
      <w:pgSz w:w="11906" w:h="16838" w:code="9"/>
      <w:pgMar w:top="907" w:right="1134" w:bottom="340" w:left="1134" w:header="879" w:footer="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11F3709" w15:done="0"/>
  <w15:commentEx w15:paraId="42146AC9" w15:done="0"/>
  <w15:commentEx w15:paraId="63985F2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4BEC76A" w16cex:dateUtc="2024-02-14T03:58:00Z"/>
  <w16cex:commentExtensible w16cex:durableId="49527C77" w16cex:dateUtc="2024-02-14T04:00:00Z"/>
  <w16cex:commentExtensible w16cex:durableId="150CCB84" w16cex:dateUtc="2024-02-14T03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11F3709" w16cid:durableId="34BEC76A"/>
  <w16cid:commentId w16cid:paraId="42146AC9" w16cid:durableId="49527C77"/>
  <w16cid:commentId w16cid:paraId="63985F28" w16cid:durableId="150CCB84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04C" w:rsidRDefault="0031504C" w:rsidP="009A7EA8">
      <w:pPr>
        <w:spacing w:after="0" w:line="240" w:lineRule="auto"/>
      </w:pPr>
      <w:r>
        <w:separator/>
      </w:r>
    </w:p>
  </w:endnote>
  <w:endnote w:type="continuationSeparator" w:id="0">
    <w:p w:rsidR="0031504C" w:rsidRDefault="0031504C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04C" w:rsidRDefault="0031504C" w:rsidP="009A7EA8">
      <w:pPr>
        <w:spacing w:after="0" w:line="240" w:lineRule="auto"/>
      </w:pPr>
      <w:r>
        <w:separator/>
      </w:r>
    </w:p>
  </w:footnote>
  <w:footnote w:type="continuationSeparator" w:id="0">
    <w:p w:rsidR="0031504C" w:rsidRDefault="0031504C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ka Kachlík">
    <w15:presenceInfo w15:providerId="AD" w15:userId="S::kachlik@caves.cz::b59f707c-bbb0-437c-9437-dfe9b1a295cb"/>
  </w15:person>
  <w15:person w15:author="Jean-Gaspard Páleníček">
    <w15:presenceInfo w15:providerId="Windows Live" w15:userId="a7e81eb532b1593d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60546F"/>
    <w:rsid w:val="000045B9"/>
    <w:rsid w:val="00022743"/>
    <w:rsid w:val="00024FD9"/>
    <w:rsid w:val="00031553"/>
    <w:rsid w:val="00031E96"/>
    <w:rsid w:val="000337A9"/>
    <w:rsid w:val="00034F39"/>
    <w:rsid w:val="00056CB3"/>
    <w:rsid w:val="000655AB"/>
    <w:rsid w:val="000741F5"/>
    <w:rsid w:val="00075A5A"/>
    <w:rsid w:val="000819CC"/>
    <w:rsid w:val="000A2A54"/>
    <w:rsid w:val="000B670D"/>
    <w:rsid w:val="000B7E96"/>
    <w:rsid w:val="000E5708"/>
    <w:rsid w:val="000E5F77"/>
    <w:rsid w:val="000F3D93"/>
    <w:rsid w:val="0010422D"/>
    <w:rsid w:val="001243C9"/>
    <w:rsid w:val="00136308"/>
    <w:rsid w:val="001411FD"/>
    <w:rsid w:val="00145FF4"/>
    <w:rsid w:val="001711A2"/>
    <w:rsid w:val="00185156"/>
    <w:rsid w:val="00195BF3"/>
    <w:rsid w:val="001B0E30"/>
    <w:rsid w:val="001B36F3"/>
    <w:rsid w:val="001D0484"/>
    <w:rsid w:val="001E05EF"/>
    <w:rsid w:val="002042FD"/>
    <w:rsid w:val="00204477"/>
    <w:rsid w:val="00232B53"/>
    <w:rsid w:val="00232FCC"/>
    <w:rsid w:val="0025503F"/>
    <w:rsid w:val="00260AA9"/>
    <w:rsid w:val="00273A8A"/>
    <w:rsid w:val="002A7790"/>
    <w:rsid w:val="002B10D9"/>
    <w:rsid w:val="002B2E00"/>
    <w:rsid w:val="002C0652"/>
    <w:rsid w:val="002C209A"/>
    <w:rsid w:val="002D568D"/>
    <w:rsid w:val="002E18BA"/>
    <w:rsid w:val="002F4A36"/>
    <w:rsid w:val="00307F63"/>
    <w:rsid w:val="0031504C"/>
    <w:rsid w:val="00331AEE"/>
    <w:rsid w:val="00332F31"/>
    <w:rsid w:val="00352E10"/>
    <w:rsid w:val="00355E77"/>
    <w:rsid w:val="003601B0"/>
    <w:rsid w:val="00363CC4"/>
    <w:rsid w:val="00366153"/>
    <w:rsid w:val="00370B4B"/>
    <w:rsid w:val="0037391A"/>
    <w:rsid w:val="0037452B"/>
    <w:rsid w:val="003A0945"/>
    <w:rsid w:val="003C1941"/>
    <w:rsid w:val="003C38FB"/>
    <w:rsid w:val="003D081F"/>
    <w:rsid w:val="003D137A"/>
    <w:rsid w:val="003E2E3B"/>
    <w:rsid w:val="003E3698"/>
    <w:rsid w:val="003E59B2"/>
    <w:rsid w:val="003F5E01"/>
    <w:rsid w:val="003F7203"/>
    <w:rsid w:val="0042350D"/>
    <w:rsid w:val="00423D59"/>
    <w:rsid w:val="00426D1F"/>
    <w:rsid w:val="004463A6"/>
    <w:rsid w:val="004571F6"/>
    <w:rsid w:val="004635D7"/>
    <w:rsid w:val="00466CB3"/>
    <w:rsid w:val="00471309"/>
    <w:rsid w:val="0047238C"/>
    <w:rsid w:val="00475988"/>
    <w:rsid w:val="004830C8"/>
    <w:rsid w:val="004B3822"/>
    <w:rsid w:val="004C469E"/>
    <w:rsid w:val="004D312C"/>
    <w:rsid w:val="004D422F"/>
    <w:rsid w:val="004E1A88"/>
    <w:rsid w:val="004F4D85"/>
    <w:rsid w:val="00507199"/>
    <w:rsid w:val="0051101E"/>
    <w:rsid w:val="00514E12"/>
    <w:rsid w:val="00521EC8"/>
    <w:rsid w:val="00522614"/>
    <w:rsid w:val="00550AC7"/>
    <w:rsid w:val="00556843"/>
    <w:rsid w:val="00565867"/>
    <w:rsid w:val="005741A9"/>
    <w:rsid w:val="005B318A"/>
    <w:rsid w:val="005D1A97"/>
    <w:rsid w:val="005F1A63"/>
    <w:rsid w:val="006037AD"/>
    <w:rsid w:val="0060546F"/>
    <w:rsid w:val="00616096"/>
    <w:rsid w:val="00616E48"/>
    <w:rsid w:val="006216FD"/>
    <w:rsid w:val="0063342D"/>
    <w:rsid w:val="0063474D"/>
    <w:rsid w:val="00641FE2"/>
    <w:rsid w:val="00662698"/>
    <w:rsid w:val="006921AB"/>
    <w:rsid w:val="006B055A"/>
    <w:rsid w:val="006B3E2D"/>
    <w:rsid w:val="006B79DF"/>
    <w:rsid w:val="006C3596"/>
    <w:rsid w:val="006F1699"/>
    <w:rsid w:val="006F7838"/>
    <w:rsid w:val="0070140B"/>
    <w:rsid w:val="00702421"/>
    <w:rsid w:val="0072717D"/>
    <w:rsid w:val="0073738C"/>
    <w:rsid w:val="00747397"/>
    <w:rsid w:val="00754518"/>
    <w:rsid w:val="00761C90"/>
    <w:rsid w:val="00770720"/>
    <w:rsid w:val="00777A41"/>
    <w:rsid w:val="00786178"/>
    <w:rsid w:val="007976DD"/>
    <w:rsid w:val="00797F61"/>
    <w:rsid w:val="007A3E2B"/>
    <w:rsid w:val="007B1753"/>
    <w:rsid w:val="007C3A27"/>
    <w:rsid w:val="007D0B29"/>
    <w:rsid w:val="007F0569"/>
    <w:rsid w:val="008051AD"/>
    <w:rsid w:val="0080687E"/>
    <w:rsid w:val="00825667"/>
    <w:rsid w:val="00856211"/>
    <w:rsid w:val="008762DC"/>
    <w:rsid w:val="008809B5"/>
    <w:rsid w:val="008867BC"/>
    <w:rsid w:val="0088798B"/>
    <w:rsid w:val="008B1306"/>
    <w:rsid w:val="008C185E"/>
    <w:rsid w:val="008D5F97"/>
    <w:rsid w:val="008E44F8"/>
    <w:rsid w:val="0090037B"/>
    <w:rsid w:val="0090147B"/>
    <w:rsid w:val="009237BC"/>
    <w:rsid w:val="00923E61"/>
    <w:rsid w:val="009319FF"/>
    <w:rsid w:val="00934066"/>
    <w:rsid w:val="0094056C"/>
    <w:rsid w:val="00941BC5"/>
    <w:rsid w:val="009647D9"/>
    <w:rsid w:val="00970590"/>
    <w:rsid w:val="00972D06"/>
    <w:rsid w:val="00973929"/>
    <w:rsid w:val="00974866"/>
    <w:rsid w:val="00981E2A"/>
    <w:rsid w:val="0099097F"/>
    <w:rsid w:val="009915B5"/>
    <w:rsid w:val="00994E15"/>
    <w:rsid w:val="00996F46"/>
    <w:rsid w:val="009A7EA8"/>
    <w:rsid w:val="009C5F4D"/>
    <w:rsid w:val="009C69A3"/>
    <w:rsid w:val="00A36481"/>
    <w:rsid w:val="00A6770F"/>
    <w:rsid w:val="00A82700"/>
    <w:rsid w:val="00A85405"/>
    <w:rsid w:val="00AB42C9"/>
    <w:rsid w:val="00AC4388"/>
    <w:rsid w:val="00AD0CEB"/>
    <w:rsid w:val="00AD52E7"/>
    <w:rsid w:val="00AE5FAD"/>
    <w:rsid w:val="00AF0E51"/>
    <w:rsid w:val="00AF2C9C"/>
    <w:rsid w:val="00AF6780"/>
    <w:rsid w:val="00B0078F"/>
    <w:rsid w:val="00B05F7E"/>
    <w:rsid w:val="00B14936"/>
    <w:rsid w:val="00B27648"/>
    <w:rsid w:val="00B31812"/>
    <w:rsid w:val="00B47157"/>
    <w:rsid w:val="00B57BED"/>
    <w:rsid w:val="00B620F3"/>
    <w:rsid w:val="00B713CD"/>
    <w:rsid w:val="00B73632"/>
    <w:rsid w:val="00B80BE2"/>
    <w:rsid w:val="00B8199C"/>
    <w:rsid w:val="00B95C32"/>
    <w:rsid w:val="00B963BD"/>
    <w:rsid w:val="00B97564"/>
    <w:rsid w:val="00BA1043"/>
    <w:rsid w:val="00BA5A61"/>
    <w:rsid w:val="00BD3201"/>
    <w:rsid w:val="00BD33ED"/>
    <w:rsid w:val="00BF78FB"/>
    <w:rsid w:val="00C24529"/>
    <w:rsid w:val="00C37D49"/>
    <w:rsid w:val="00C42514"/>
    <w:rsid w:val="00C53FE3"/>
    <w:rsid w:val="00C804EF"/>
    <w:rsid w:val="00C87751"/>
    <w:rsid w:val="00C92C29"/>
    <w:rsid w:val="00CA63B2"/>
    <w:rsid w:val="00CC06FD"/>
    <w:rsid w:val="00CC364E"/>
    <w:rsid w:val="00CE6645"/>
    <w:rsid w:val="00D113E9"/>
    <w:rsid w:val="00D15888"/>
    <w:rsid w:val="00D312AE"/>
    <w:rsid w:val="00D42B97"/>
    <w:rsid w:val="00D531DE"/>
    <w:rsid w:val="00D667A3"/>
    <w:rsid w:val="00D8157B"/>
    <w:rsid w:val="00DA0637"/>
    <w:rsid w:val="00DA3880"/>
    <w:rsid w:val="00DB3B5B"/>
    <w:rsid w:val="00DB3C08"/>
    <w:rsid w:val="00DC7752"/>
    <w:rsid w:val="00DE456B"/>
    <w:rsid w:val="00DE6666"/>
    <w:rsid w:val="00DE7715"/>
    <w:rsid w:val="00E01B1E"/>
    <w:rsid w:val="00E076A3"/>
    <w:rsid w:val="00E128D1"/>
    <w:rsid w:val="00E16ED2"/>
    <w:rsid w:val="00E23ED6"/>
    <w:rsid w:val="00E27095"/>
    <w:rsid w:val="00E45CE6"/>
    <w:rsid w:val="00E67C79"/>
    <w:rsid w:val="00E81639"/>
    <w:rsid w:val="00E85516"/>
    <w:rsid w:val="00EA759B"/>
    <w:rsid w:val="00EC3B75"/>
    <w:rsid w:val="00ED51F8"/>
    <w:rsid w:val="00EE0E8D"/>
    <w:rsid w:val="00F01B77"/>
    <w:rsid w:val="00F06DA8"/>
    <w:rsid w:val="00F15494"/>
    <w:rsid w:val="00F161B3"/>
    <w:rsid w:val="00F164A6"/>
    <w:rsid w:val="00F2646E"/>
    <w:rsid w:val="00F5524E"/>
    <w:rsid w:val="00F93251"/>
    <w:rsid w:val="00F95B14"/>
    <w:rsid w:val="00FA314D"/>
    <w:rsid w:val="00FC0DD2"/>
    <w:rsid w:val="00FC5B5C"/>
    <w:rsid w:val="00FD57AA"/>
    <w:rsid w:val="00FD7AC6"/>
    <w:rsid w:val="00FE06A3"/>
    <w:rsid w:val="00FE6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49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713C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C06FD"/>
    <w:rPr>
      <w:color w:val="954F72" w:themeColor="followedHyperlink"/>
      <w:u w:val="single"/>
    </w:rPr>
  </w:style>
  <w:style w:type="character" w:customStyle="1" w:styleId="Mentionnonrsolue1">
    <w:name w:val="Mention non résolue1"/>
    <w:basedOn w:val="Standardnpsmoodstavce"/>
    <w:uiPriority w:val="99"/>
    <w:semiHidden/>
    <w:unhideWhenUsed/>
    <w:rsid w:val="006216F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319F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olverrevue.cz/ivan-matousek" TargetMode="External"/><Relationship Id="rId13" Type="http://schemas.openxmlformats.org/officeDocument/2006/relationships/hyperlink" Target="mailto:kachlik@caves.cz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microsoft.com/office/2011/relationships/people" Target="people.xml"/><Relationship Id="rId7" Type="http://schemas.openxmlformats.org/officeDocument/2006/relationships/hyperlink" Target="https://revolverrevue.cz/rr-1362022-jean-gaspard-palenicek-mater-speciosa" TargetMode="External"/><Relationship Id="rId12" Type="http://schemas.openxmlformats.org/officeDocument/2006/relationships/hyperlink" Target="http://instagram.com/konepruskejeskyne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microsoft.com/office/2011/relationships/commentsExtended" Target="commentsExtended.xml"/><Relationship Id="rId1" Type="http://schemas.openxmlformats.org/officeDocument/2006/relationships/styles" Target="styles.xml"/><Relationship Id="rId6" Type="http://schemas.openxmlformats.org/officeDocument/2006/relationships/hyperlink" Target="https://revolverrevue.cz/jean-gaspard-palenicek" TargetMode="External"/><Relationship Id="rId11" Type="http://schemas.openxmlformats.org/officeDocument/2006/relationships/hyperlink" Target="http://facebook.com/konepruskejeskyne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gejdos@caves.cz" TargetMode="External"/><Relationship Id="rId10" Type="http://schemas.openxmlformats.org/officeDocument/2006/relationships/hyperlink" Target="http://konepruske.caves.cz" TargetMode="External"/><Relationship Id="rId19" Type="http://schemas.microsoft.com/office/2016/09/relationships/commentsIds" Target="commentsIds.xml"/><Relationship Id="rId4" Type="http://schemas.openxmlformats.org/officeDocument/2006/relationships/footnotes" Target="footnotes.xml"/><Relationship Id="rId9" Type="http://schemas.openxmlformats.org/officeDocument/2006/relationships/hyperlink" Target="http://konepruske.caves.cz" TargetMode="External"/><Relationship Id="rId14" Type="http://schemas.openxmlformats.org/officeDocument/2006/relationships/hyperlink" Target="mailto:Jean-Gaspard.Palenicek@seznam.cz" TargetMode="External"/><Relationship Id="rId22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541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pgejdos</dc:creator>
  <cp:lastModifiedBy>zdena.g@seznam.cz</cp:lastModifiedBy>
  <cp:revision>53</cp:revision>
  <dcterms:created xsi:type="dcterms:W3CDTF">2023-08-09T08:14:00Z</dcterms:created>
  <dcterms:modified xsi:type="dcterms:W3CDTF">2024-02-14T11:42:00Z</dcterms:modified>
</cp:coreProperties>
</file>