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4C02" w14:textId="56736F93" w:rsidR="00856211" w:rsidRPr="00183DC9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r w:rsidRPr="00183DC9">
        <w:rPr>
          <w:rFonts w:ascii="Calibri" w:hAnsi="Calibri" w:cs="Calibri"/>
        </w:rPr>
        <w:t>Javoříčko</w:t>
      </w:r>
      <w:r w:rsidR="00856211" w:rsidRPr="00183DC9">
        <w:rPr>
          <w:rFonts w:ascii="Calibri" w:hAnsi="Calibri" w:cs="Calibri"/>
        </w:rPr>
        <w:t xml:space="preserve">, </w:t>
      </w:r>
      <w:r w:rsidR="00B07A96">
        <w:rPr>
          <w:rFonts w:ascii="Calibri" w:hAnsi="Calibri" w:cs="Calibri"/>
        </w:rPr>
        <w:t>7</w:t>
      </w:r>
      <w:r w:rsidR="00856211" w:rsidRPr="00183DC9">
        <w:rPr>
          <w:rFonts w:ascii="Calibri" w:hAnsi="Calibri" w:cs="Calibri"/>
        </w:rPr>
        <w:t xml:space="preserve">. </w:t>
      </w:r>
      <w:r w:rsidR="00B07A96">
        <w:rPr>
          <w:rFonts w:ascii="Calibri" w:hAnsi="Calibri" w:cs="Calibri"/>
        </w:rPr>
        <w:t>listopadu</w:t>
      </w:r>
      <w:r w:rsidR="00856211" w:rsidRPr="00183DC9">
        <w:rPr>
          <w:rFonts w:ascii="Calibri" w:hAnsi="Calibri" w:cs="Calibri"/>
        </w:rPr>
        <w:t xml:space="preserve"> 20</w:t>
      </w:r>
      <w:r w:rsidRPr="00183DC9">
        <w:rPr>
          <w:rFonts w:ascii="Calibri" w:hAnsi="Calibri" w:cs="Calibri"/>
        </w:rPr>
        <w:t>2</w:t>
      </w:r>
      <w:r w:rsidR="00183DC9" w:rsidRPr="00183DC9">
        <w:rPr>
          <w:rFonts w:ascii="Calibri" w:hAnsi="Calibri" w:cs="Calibri"/>
        </w:rPr>
        <w:t>3</w:t>
      </w:r>
    </w:p>
    <w:p w14:paraId="6ED7A63D" w14:textId="1483A877" w:rsidR="00770720" w:rsidRPr="00183DC9" w:rsidRDefault="00994C12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V Javoříčských jeskyních se budou </w:t>
      </w:r>
      <w:r w:rsidR="00B07A96">
        <w:rPr>
          <w:rFonts w:ascii="Calibri" w:hAnsi="Calibri" w:cs="Calibri"/>
          <w:b/>
          <w:sz w:val="28"/>
          <w:szCs w:val="28"/>
        </w:rPr>
        <w:t>11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. </w:t>
      </w:r>
      <w:r w:rsidR="00B07A96">
        <w:rPr>
          <w:rFonts w:ascii="Calibri" w:hAnsi="Calibri" w:cs="Calibri"/>
          <w:b/>
          <w:sz w:val="28"/>
          <w:szCs w:val="28"/>
        </w:rPr>
        <w:t>listopadu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 2023 </w:t>
      </w:r>
      <w:r w:rsidR="00B07A96">
        <w:rPr>
          <w:rFonts w:ascii="Calibri" w:hAnsi="Calibri" w:cs="Calibri"/>
          <w:b/>
          <w:sz w:val="28"/>
          <w:szCs w:val="28"/>
        </w:rPr>
        <w:t>uspávat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 netopýři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1183A992" w14:textId="77777777" w:rsidR="00994C12" w:rsidRDefault="00994C12" w:rsidP="00994C12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Chcete se dozvědět něco zajímavého o tajemných netopýrech? Zajímá vás, jak vypadá odborný výzkum těchto zajímavých nočních létajících savců? Chcete vidět netopýra zblízka? Správa jeskyní České republiky ve spolupráci s Českou společností pro ochranu netopýrů (www.ceson.org) a Agenturou ochrany přírody a krajiny ČR zve na tematicky zaměřené prohlídky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Javoříčských jeskyní na Olomoucku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– USPÁVÁNÍ NETOPÝRŮ – v sobotu 11. listopadu 2023 v 10 a 13 hodin  </w:t>
      </w:r>
    </w:p>
    <w:p w14:paraId="030CF9D2" w14:textId="77777777" w:rsidR="00994C12" w:rsidRDefault="00994C12" w:rsidP="00994C12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Netradiční prohlídka jeskyně s průvodcem seznámí s množstvím zajímavostí ze života těchto tajemných živočichů. Každý účastník obdrží v ceně vstupenky malý suvenýr.  </w:t>
      </w:r>
    </w:p>
    <w:p w14:paraId="23D88E1C" w14:textId="77777777" w:rsidR="00994C12" w:rsidRDefault="00994C12" w:rsidP="00994C12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Akce se koná za každého počasí. Je dobré nezapomenout na teplé oblečení. V jeskyních je 8 °C a zájemci tam stráví necelé dvě hodiny. Kapacita jeskyní je omezena, proto je třeba se na prohlídky předem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objednat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na tel. čísle 730 575 924 nebo e-mailem: 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javoricko@caves.cz</w:t>
        </w:r>
      </w:hyperlink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Vhodné pro dospělé a odrostlejší děti starší šesti let.  </w:t>
      </w:r>
    </w:p>
    <w:p w14:paraId="45D09114" w14:textId="77777777" w:rsidR="00994C12" w:rsidRDefault="00994C12" w:rsidP="00994C12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Javoříčské jeskyně jsou v současnosti největším známým zimovištěm netopýrů a vrápenců celé České republiky. Odborníci létající savce v podzemí pod národní přírodní rezervací Špraněk systematicky monitorují přes 30 let – od roku 1989. První zmínka o netopýrech v této lokalitě pochází od pražského zoologa – entomologa a zakladatele chiropterologie Friedricha A. Kolenatiho z roku 1856. Popisuje, že mu netopýry z „vápencové jeskyně u Bouzova“ 16. ledna dodal lesní geometr Schrodt. (Další informace: </w:t>
      </w:r>
      <w:hyperlink r:id="rId7" w:tgtFrame="_blank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www.casopis.ochranaprirody.cz/vyzkum-a-dokumentace/monitoring-letounu-v-javoricskem-krasu-probiha-souvisle-jiz-30-let</w:t>
        </w:r>
      </w:hyperlink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) </w:t>
      </w:r>
    </w:p>
    <w:p w14:paraId="71F7A621" w14:textId="77777777" w:rsidR="00A165B2" w:rsidRDefault="00994C12" w:rsidP="00994C12">
      <w:pPr>
        <w:shd w:val="clear" w:color="auto" w:fill="FFFFFF"/>
        <w:spacing w:after="100"/>
        <w:textAlignment w:val="baseline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Od počátku roku si téměř šestikilometrové jeskyně s bohatou běloskvoucí výzdobou blízko hradu Bouzova, z nichž 790 metrů je přístupno turistům, prohlédlo přes 41 tisíc návštěvníků. Během listopadu průvodci </w:t>
      </w:r>
      <w:r>
        <w:rPr>
          <w:rStyle w:val="xcontentpasted0"/>
          <w:rFonts w:ascii="Calibri" w:hAnsi="Calibri" w:cs="Calibri"/>
          <w:b/>
          <w:bCs/>
          <w:color w:val="000000"/>
          <w:bdr w:val="none" w:sz="0" w:space="0" w:color="auto" w:frame="1"/>
        </w:rPr>
        <w:t>zvou do Javoříčských jeskyní ve všední dny na dvě prohlídky – v 10:00 a v 13:00</w:t>
      </w: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>. V prosinci se jeskyně na měsíc zavřou a znovu uvítají zájemce od ledna nového roku. </w:t>
      </w:r>
    </w:p>
    <w:p w14:paraId="4B1D9FF5" w14:textId="6A2D6625" w:rsidR="00A165B2" w:rsidRDefault="00A165B2" w:rsidP="00994C12">
      <w:pPr>
        <w:shd w:val="clear" w:color="auto" w:fill="FFFFFF"/>
        <w:spacing w:after="100"/>
        <w:textAlignment w:val="baseline"/>
        <w:rPr>
          <w:rStyle w:val="xcontentpasted0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Více informací na </w:t>
      </w:r>
      <w:hyperlink r:id="rId8" w:history="1">
        <w:r w:rsidRPr="008D4F3E">
          <w:rPr>
            <w:rStyle w:val="Hypertextovodkaz"/>
            <w:rFonts w:ascii="Calibri" w:hAnsi="Calibri" w:cs="Calibri"/>
            <w:bdr w:val="none" w:sz="0" w:space="0" w:color="auto" w:frame="1"/>
          </w:rPr>
          <w:t>javoricske.caves.cz</w:t>
        </w:r>
      </w:hyperlink>
    </w:p>
    <w:p w14:paraId="0EE7FD4F" w14:textId="1E9957D4" w:rsidR="00B07A96" w:rsidRPr="00C37881" w:rsidRDefault="00A165B2" w:rsidP="00B07A96">
      <w:pPr>
        <w:spacing w:after="6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br/>
      </w:r>
      <w:r w:rsidR="00C736A5" w:rsidRPr="00C37881">
        <w:rPr>
          <w:i/>
          <w:sz w:val="21"/>
          <w:szCs w:val="21"/>
        </w:rPr>
        <w:br/>
      </w:r>
      <w:r w:rsidR="00BD3201" w:rsidRPr="00C37881">
        <w:rPr>
          <w:i/>
          <w:sz w:val="21"/>
          <w:szCs w:val="21"/>
        </w:rPr>
        <w:t xml:space="preserve">Kontakt: Mgr. Pavel Gejdoš, PR SJČR, e-mail: </w:t>
      </w:r>
      <w:hyperlink r:id="rId9" w:history="1">
        <w:r w:rsidR="00BD3201"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="00BD3201"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 w:rsidR="00B07A96" w:rsidRPr="00C37881">
        <w:rPr>
          <w:i/>
          <w:sz w:val="21"/>
          <w:szCs w:val="21"/>
        </w:rPr>
        <w:t xml:space="preserve">Ing. Martin Koudelka, vedoucí Javoříčských jeskyní, e-mail: </w:t>
      </w:r>
      <w:hyperlink r:id="rId10" w:history="1">
        <w:r w:rsidR="00B07A96" w:rsidRPr="00C37881">
          <w:rPr>
            <w:rStyle w:val="Hypertextovodkaz"/>
            <w:i/>
            <w:color w:val="auto"/>
            <w:sz w:val="21"/>
            <w:szCs w:val="21"/>
          </w:rPr>
          <w:t>koudelka@caves.cz</w:t>
        </w:r>
      </w:hyperlink>
    </w:p>
    <w:p w14:paraId="086D81C6" w14:textId="74ED7771" w:rsidR="00770720" w:rsidRPr="00C37881" w:rsidRDefault="00770720" w:rsidP="00B07A96">
      <w:pPr>
        <w:spacing w:after="60"/>
        <w:ind w:right="-142"/>
        <w:rPr>
          <w:i/>
          <w:sz w:val="21"/>
          <w:szCs w:val="21"/>
        </w:rPr>
      </w:pPr>
    </w:p>
    <w:sectPr w:rsidR="00770720" w:rsidRPr="00C37881" w:rsidSect="00BD3201">
      <w:headerReference w:type="first" r:id="rId11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7B53" w14:textId="77777777" w:rsidR="00D33D0A" w:rsidRDefault="00D33D0A" w:rsidP="009A7EA8">
      <w:pPr>
        <w:spacing w:after="0" w:line="240" w:lineRule="auto"/>
      </w:pPr>
      <w:r>
        <w:separator/>
      </w:r>
    </w:p>
  </w:endnote>
  <w:endnote w:type="continuationSeparator" w:id="0">
    <w:p w14:paraId="2BE4D37F" w14:textId="77777777" w:rsidR="00D33D0A" w:rsidRDefault="00D33D0A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B7B65" w14:textId="77777777" w:rsidR="00D33D0A" w:rsidRDefault="00D33D0A" w:rsidP="009A7EA8">
      <w:pPr>
        <w:spacing w:after="0" w:line="240" w:lineRule="auto"/>
      </w:pPr>
      <w:r>
        <w:separator/>
      </w:r>
    </w:p>
  </w:footnote>
  <w:footnote w:type="continuationSeparator" w:id="0">
    <w:p w14:paraId="5A39786A" w14:textId="77777777" w:rsidR="00D33D0A" w:rsidRDefault="00D33D0A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380FAB"/>
    <w:rsid w:val="003E78F3"/>
    <w:rsid w:val="0042350D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79DF"/>
    <w:rsid w:val="0073049B"/>
    <w:rsid w:val="00747397"/>
    <w:rsid w:val="00761C90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72D06"/>
    <w:rsid w:val="00974866"/>
    <w:rsid w:val="00994C12"/>
    <w:rsid w:val="00994E15"/>
    <w:rsid w:val="009A7EA8"/>
    <w:rsid w:val="00A01F0A"/>
    <w:rsid w:val="00A165B2"/>
    <w:rsid w:val="00A41F4E"/>
    <w:rsid w:val="00A511B7"/>
    <w:rsid w:val="00A950AD"/>
    <w:rsid w:val="00AD0CEB"/>
    <w:rsid w:val="00B05F7E"/>
    <w:rsid w:val="00B07A96"/>
    <w:rsid w:val="00B31812"/>
    <w:rsid w:val="00B47157"/>
    <w:rsid w:val="00BD3201"/>
    <w:rsid w:val="00BD33ED"/>
    <w:rsid w:val="00BF78FB"/>
    <w:rsid w:val="00C37881"/>
    <w:rsid w:val="00C736A5"/>
    <w:rsid w:val="00C804EF"/>
    <w:rsid w:val="00CC364E"/>
    <w:rsid w:val="00D312AE"/>
    <w:rsid w:val="00D33D0A"/>
    <w:rsid w:val="00DA3880"/>
    <w:rsid w:val="00DB3B5B"/>
    <w:rsid w:val="00DE6666"/>
    <w:rsid w:val="00E27095"/>
    <w:rsid w:val="00E31EA5"/>
    <w:rsid w:val="00E81639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voricske.cave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sopis.ochranaprirody.cz/vyzkum-a-dokumentace/monitoring-letounu-v-javoricskem-krasu-probiha-souvisle-jiz-30-l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oricko@caves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koudelka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27</cp:revision>
  <dcterms:created xsi:type="dcterms:W3CDTF">2019-12-03T14:52:00Z</dcterms:created>
  <dcterms:modified xsi:type="dcterms:W3CDTF">2023-11-08T17:01:00Z</dcterms:modified>
</cp:coreProperties>
</file>