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F85" w14:textId="76E84D77" w:rsidR="00856211" w:rsidRPr="00D1288C" w:rsidRDefault="00FA5721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Jesenicko/</w:t>
      </w:r>
      <w:r w:rsidRPr="00D1288C">
        <w:rPr>
          <w:rFonts w:ascii="Calibri" w:hAnsi="Calibri" w:cs="Calibri"/>
        </w:rPr>
        <w:t>Průhonice</w:t>
      </w:r>
      <w:r w:rsidR="00856211" w:rsidRPr="00D1288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9</w:t>
      </w:r>
      <w:r w:rsidR="00921524" w:rsidRPr="00D1288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ledna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>
        <w:rPr>
          <w:rFonts w:ascii="Calibri" w:hAnsi="Calibri" w:cs="Calibri"/>
        </w:rPr>
        <w:t>3</w:t>
      </w:r>
    </w:p>
    <w:p w14:paraId="27D8DE01" w14:textId="116A6DBC" w:rsidR="00770720" w:rsidRPr="00D1288C" w:rsidRDefault="002D1D0A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FA5721" w:rsidRPr="00FA5721">
        <w:rPr>
          <w:rFonts w:ascii="Calibri" w:hAnsi="Calibri" w:cs="Calibri"/>
          <w:b/>
          <w:sz w:val="28"/>
          <w:szCs w:val="28"/>
        </w:rPr>
        <w:t>Garantované prohlídky poprvé během zimy i v Jeskyni Na Špičáku</w:t>
      </w:r>
      <w:r w:rsidR="006E01E6">
        <w:rPr>
          <w:rFonts w:ascii="Calibri" w:hAnsi="Calibri" w:cs="Calibri"/>
          <w:b/>
          <w:sz w:val="28"/>
          <w:szCs w:val="28"/>
        </w:rPr>
        <w:t xml:space="preserve"> 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274A6C43" w14:textId="5D86FFBF" w:rsidR="00FA5721" w:rsidRPr="00FA5721" w:rsidRDefault="00FA5721" w:rsidP="002D1D0A">
      <w:pPr>
        <w:spacing w:after="100" w:line="240" w:lineRule="auto"/>
      </w:pPr>
      <w:r w:rsidRPr="00FA5721">
        <w:t xml:space="preserve">Se startem roku 2023 přináší </w:t>
      </w:r>
      <w:hyperlink r:id="rId6" w:history="1">
        <w:r w:rsidRPr="00FA5721">
          <w:rPr>
            <w:rStyle w:val="Hypertextovodkaz"/>
            <w:color w:val="auto"/>
          </w:rPr>
          <w:t>Jeskyně Na Špičáku</w:t>
        </w:r>
      </w:hyperlink>
      <w:r w:rsidRPr="00FA5721">
        <w:t xml:space="preserve"> </w:t>
      </w:r>
      <w:r w:rsidRPr="00FA5721">
        <w:t xml:space="preserve">u Supíkovic na Jesenicku </w:t>
      </w:r>
      <w:r w:rsidRPr="00FA5721">
        <w:t xml:space="preserve">první letošní novinku. A to v podobě série garantovaných </w:t>
      </w:r>
      <w:r w:rsidR="00C15D1E">
        <w:t xml:space="preserve">zimních </w:t>
      </w:r>
      <w:r w:rsidRPr="00FA5721">
        <w:t xml:space="preserve">prohlídek. Do podzemního labyrintu se mohl turista v průběhu ledna, února a března podívat už dříve, jenže si musel vstup dopředu telefonicky nebo mailem zajistit. Od letoška se může kdokoliv vypravit do jeskyně i bez objednávky, a to každý čtvrtek ve třech časech. </w:t>
      </w:r>
      <w:r w:rsidRPr="00FA5721">
        <w:t>„</w:t>
      </w:r>
      <w:r w:rsidRPr="00FA5721">
        <w:t>Prohlídky plánujeme vždy v 10, 12 a 14 hodin. Pokud jste třeba v těchto dnech dorazili do Jeseníků na zimní pobyt a nevíte, co s ohledem k nedostatku sněhu dělat, vydejte se k nám! Kromě jedinečných srdcových chodeb uvidíte třeba i spící netopýry</w:t>
      </w:r>
      <w:r w:rsidRPr="00FA5721">
        <w:t>,“ zve vedoucí správy jeskyně Andrea Švubová</w:t>
      </w:r>
      <w:r w:rsidRPr="00FA5721">
        <w:t>.</w:t>
      </w:r>
    </w:p>
    <w:p w14:paraId="3084A951" w14:textId="10DC9E86" w:rsidR="00FA5721" w:rsidRPr="00FA5721" w:rsidRDefault="00FA5721" w:rsidP="002D1D0A">
      <w:pPr>
        <w:spacing w:after="100" w:line="240" w:lineRule="auto"/>
        <w:rPr>
          <w:rStyle w:val="Hypertextovodkaz"/>
          <w:color w:val="auto"/>
          <w:u w:val="none"/>
        </w:rPr>
      </w:pPr>
      <w:r w:rsidRPr="00FA5721">
        <w:rPr>
          <w:rStyle w:val="Hypertextovodkaz"/>
          <w:color w:val="auto"/>
          <w:u w:val="none"/>
        </w:rPr>
        <w:t xml:space="preserve">Vstupenky na zimní prohlídky si lze koupit jak na internetu </w:t>
      </w:r>
      <w:hyperlink r:id="rId7" w:history="1">
        <w:r>
          <w:rPr>
            <w:rStyle w:val="Hypertextovodkaz"/>
            <w:color w:val="auto"/>
          </w:rPr>
          <w:t>caves.cz/</w:t>
        </w:r>
        <w:proofErr w:type="spellStart"/>
        <w:r>
          <w:rPr>
            <w:rStyle w:val="Hypertextovodkaz"/>
            <w:color w:val="auto"/>
          </w:rPr>
          <w:t>cave</w:t>
        </w:r>
        <w:proofErr w:type="spellEnd"/>
        <w:r>
          <w:rPr>
            <w:rStyle w:val="Hypertextovodkaz"/>
            <w:color w:val="auto"/>
          </w:rPr>
          <w:t>/</w:t>
        </w:r>
        <w:proofErr w:type="spellStart"/>
        <w:r>
          <w:rPr>
            <w:rStyle w:val="Hypertextovodkaz"/>
            <w:color w:val="auto"/>
          </w:rPr>
          <w:t>tickets</w:t>
        </w:r>
        <w:proofErr w:type="spellEnd"/>
      </w:hyperlink>
      <w:r w:rsidRPr="00FA5721">
        <w:rPr>
          <w:rStyle w:val="Hypertextovodkaz"/>
          <w:color w:val="auto"/>
          <w:u w:val="none"/>
        </w:rPr>
        <w:t xml:space="preserve">, tak přímo před prohlídkou v pokladně jeskyní.  </w:t>
      </w:r>
    </w:p>
    <w:p w14:paraId="7DA8145B" w14:textId="77777777" w:rsidR="00C15D1E" w:rsidRDefault="007D2296" w:rsidP="002D1D0A">
      <w:pPr>
        <w:spacing w:after="100" w:line="240" w:lineRule="auto"/>
      </w:pPr>
      <w:r w:rsidRPr="00FA5721">
        <w:rPr>
          <w:rFonts w:cstheme="minorHAnsi"/>
        </w:rPr>
        <w:t xml:space="preserve">Jeskyně Na Špičáku je jednou ze čtrnácti zpřístupněných jeskyní provozovaných Správou </w:t>
      </w:r>
      <w:r w:rsidRPr="00CA76F9">
        <w:rPr>
          <w:rFonts w:cstheme="minorHAnsi"/>
        </w:rPr>
        <w:t>jeskyní České republiky (SJ ČR). Podzemí je součástí Národní přírodní památky Na Špičáku, vyhlášené roku 1970</w:t>
      </w:r>
      <w:r w:rsidRPr="002D1D0A">
        <w:t xml:space="preserve"> na ploše 7,05 ha k ochraně významných povrchových i podzemních krasových jevů a přirozených porostů tisu. Výjimečnou jeskyni vytvořily čtvrtohorní ledovcové vody při periferii. Je nejstarší písemně doloženou jeskyní v ČR, s historickými nápisy na stěnách datovanými k roku 1519 a odborně zrestaurovanou renesanční malbou Adorace Krucifixu z poloviny 16. století. </w:t>
      </w:r>
    </w:p>
    <w:p w14:paraId="4ED6EDEF" w14:textId="1F0E2B83" w:rsidR="002D1D0A" w:rsidRPr="002D1D0A" w:rsidRDefault="007D2296" w:rsidP="002D1D0A">
      <w:pPr>
        <w:spacing w:after="100" w:line="240" w:lineRule="auto"/>
      </w:pPr>
      <w:r w:rsidRPr="002D1D0A">
        <w:t xml:space="preserve">Tajemné podzemí poblíž lomu </w:t>
      </w:r>
      <w:r w:rsidR="002D1D0A">
        <w:t>takzvaného</w:t>
      </w:r>
      <w:r w:rsidRPr="002D1D0A">
        <w:t xml:space="preserve"> </w:t>
      </w:r>
      <w:proofErr w:type="spellStart"/>
      <w:r w:rsidRPr="002D1D0A">
        <w:t>supíkovického</w:t>
      </w:r>
      <w:proofErr w:type="spellEnd"/>
      <w:r w:rsidRPr="002D1D0A">
        <w:t xml:space="preserve"> mramoru je turistům přístupné už od roku 1885. Z dosud známé celkové délky 410 metrů návštěvníci procházejí 220 metrů chodeb a síní.  </w:t>
      </w:r>
    </w:p>
    <w:p w14:paraId="23099E5D" w14:textId="6493BBE4" w:rsidR="00FA5721" w:rsidRDefault="002D1D0A" w:rsidP="002D1D0A">
      <w:pPr>
        <w:spacing w:after="100" w:line="240" w:lineRule="auto"/>
        <w:rPr>
          <w:rStyle w:val="Hypertextovodkaz"/>
          <w:color w:val="auto"/>
        </w:rPr>
      </w:pPr>
      <w:r w:rsidRPr="002D1D0A">
        <w:t xml:space="preserve">Facebook JNŠ: </w:t>
      </w:r>
      <w:hyperlink r:id="rId8" w:history="1">
        <w:r w:rsidRPr="002D1D0A">
          <w:rPr>
            <w:rStyle w:val="Hypertextovodkaz"/>
            <w:color w:val="auto"/>
          </w:rPr>
          <w:t>facebook.com/</w:t>
        </w:r>
        <w:proofErr w:type="spellStart"/>
        <w:r w:rsidRPr="002D1D0A">
          <w:rPr>
            <w:rStyle w:val="Hypertextovodkaz"/>
            <w:color w:val="auto"/>
          </w:rPr>
          <w:t>jeskynenaspicaku</w:t>
        </w:r>
        <w:proofErr w:type="spellEnd"/>
      </w:hyperlink>
    </w:p>
    <w:p w14:paraId="129BFC10" w14:textId="3EA286CD" w:rsidR="00FA5721" w:rsidRPr="00FA5721" w:rsidRDefault="00FA5721" w:rsidP="002D1D0A">
      <w:pPr>
        <w:spacing w:after="100" w:line="240" w:lineRule="auto"/>
      </w:pPr>
      <w:r>
        <w:rPr>
          <w:rStyle w:val="Hypertextovodkaz"/>
          <w:color w:val="auto"/>
          <w:u w:val="none"/>
        </w:rPr>
        <w:t xml:space="preserve">V zimě jsou otevřeny i další jeskyně na </w:t>
      </w:r>
      <w:r w:rsidRPr="00C15D1E">
        <w:rPr>
          <w:rStyle w:val="Hypertextovodkaz"/>
          <w:color w:val="auto"/>
          <w:u w:val="none"/>
        </w:rPr>
        <w:t xml:space="preserve">Jesenicku - </w:t>
      </w:r>
      <w:hyperlink r:id="rId9" w:history="1">
        <w:r w:rsidRPr="00C15D1E">
          <w:rPr>
            <w:rStyle w:val="Hypertextovodkaz"/>
            <w:color w:val="auto"/>
          </w:rPr>
          <w:t>Na Pomezí</w:t>
        </w:r>
      </w:hyperlink>
      <w:r w:rsidRPr="00C15D1E">
        <w:rPr>
          <w:rStyle w:val="Hypertextovodkaz"/>
          <w:color w:val="auto"/>
          <w:u w:val="none"/>
        </w:rPr>
        <w:t xml:space="preserve">. A to </w:t>
      </w:r>
      <w:r>
        <w:rPr>
          <w:rStyle w:val="Hypertextovodkaz"/>
          <w:color w:val="auto"/>
          <w:u w:val="none"/>
        </w:rPr>
        <w:t xml:space="preserve">každou středu v 10, 12 a 14 hodin. Do obou </w:t>
      </w:r>
      <w:r w:rsidR="00C15D1E">
        <w:rPr>
          <w:rStyle w:val="Hypertextovodkaz"/>
          <w:color w:val="auto"/>
          <w:u w:val="none"/>
        </w:rPr>
        <w:t xml:space="preserve">jeskyní </w:t>
      </w:r>
      <w:r>
        <w:rPr>
          <w:rStyle w:val="Hypertextovodkaz"/>
          <w:color w:val="auto"/>
          <w:u w:val="none"/>
        </w:rPr>
        <w:t xml:space="preserve">se skupiny zájemců mohou podívat po domluvě předem i v jiné pracovní dny. O víkendech je do konce března zavřeno. Klasická turistické sezona s prohlídkami i o víkendech začne tradičně od 1. dubna. </w:t>
      </w:r>
    </w:p>
    <w:p w14:paraId="20C4C21E" w14:textId="1294113D" w:rsidR="002D1D0A" w:rsidRDefault="00EE4B47" w:rsidP="002D1D0A">
      <w:pPr>
        <w:spacing w:after="100" w:line="240" w:lineRule="auto"/>
        <w:ind w:right="-144"/>
        <w:rPr>
          <w:rFonts w:cs="Calibri"/>
        </w:rPr>
      </w:pPr>
      <w:r w:rsidRPr="00B523FC">
        <w:rPr>
          <w:rFonts w:cs="Calibri"/>
        </w:rPr>
        <w:t>Pro informace o</w:t>
      </w:r>
      <w:r w:rsidR="00145FF4" w:rsidRPr="00B523FC">
        <w:rPr>
          <w:rFonts w:cs="Calibri"/>
        </w:rPr>
        <w:t xml:space="preserve"> a</w:t>
      </w:r>
      <w:r w:rsidR="00D531DE" w:rsidRPr="00B523FC">
        <w:rPr>
          <w:rFonts w:cs="Calibri"/>
        </w:rPr>
        <w:t xml:space="preserve">ktuálním dění </w:t>
      </w:r>
      <w:r w:rsidR="002D1D0A">
        <w:rPr>
          <w:rFonts w:cs="Calibri"/>
        </w:rPr>
        <w:t xml:space="preserve">v tuzemských zpřístupněných jeskyních </w:t>
      </w:r>
      <w:r w:rsidRPr="00B523FC">
        <w:rPr>
          <w:rFonts w:cs="Calibri"/>
        </w:rPr>
        <w:t>je dobré průběžně sledovat</w:t>
      </w:r>
      <w:r w:rsidR="00145FF4" w:rsidRPr="00B523FC">
        <w:rPr>
          <w:rFonts w:cs="Calibri"/>
        </w:rPr>
        <w:t xml:space="preserve"> web</w:t>
      </w:r>
      <w:r w:rsidR="001D0484" w:rsidRPr="00B523FC">
        <w:rPr>
          <w:rFonts w:cs="Calibri"/>
        </w:rPr>
        <w:t xml:space="preserve"> </w:t>
      </w:r>
      <w:r w:rsidR="00CC4E9B" w:rsidRPr="00B523FC">
        <w:rPr>
          <w:rFonts w:cs="Calibri"/>
        </w:rPr>
        <w:t xml:space="preserve">SJ ČR </w:t>
      </w:r>
      <w:hyperlink r:id="rId10" w:history="1">
        <w:r w:rsidR="003601B0" w:rsidRPr="00B523FC">
          <w:rPr>
            <w:rStyle w:val="Hypertextovodkaz"/>
            <w:rFonts w:cs="Calibri"/>
            <w:color w:val="auto"/>
          </w:rPr>
          <w:t>www.caves.cz</w:t>
        </w:r>
      </w:hyperlink>
      <w:r w:rsidR="001D0484" w:rsidRPr="00B523FC">
        <w:rPr>
          <w:rFonts w:cs="Calibri"/>
        </w:rPr>
        <w:t xml:space="preserve"> i </w:t>
      </w:r>
      <w:r w:rsidRPr="00B523FC">
        <w:rPr>
          <w:rFonts w:cs="Calibri"/>
        </w:rPr>
        <w:t>sociální sítě</w:t>
      </w:r>
      <w:r w:rsidR="001D0484" w:rsidRPr="00B523FC">
        <w:rPr>
          <w:rFonts w:cs="Calibri"/>
        </w:rPr>
        <w:t xml:space="preserve"> </w:t>
      </w:r>
      <w:hyperlink r:id="rId11" w:history="1">
        <w:r w:rsidR="003601B0" w:rsidRPr="00B523FC">
          <w:rPr>
            <w:rStyle w:val="Hypertextovodkaz"/>
            <w:rFonts w:cs="Calibri"/>
            <w:color w:val="auto"/>
          </w:rPr>
          <w:t>facebook.com/</w:t>
        </w:r>
        <w:proofErr w:type="spellStart"/>
        <w:r w:rsidR="003601B0" w:rsidRPr="00B523FC">
          <w:rPr>
            <w:rStyle w:val="Hypertextovodkaz"/>
            <w:rFonts w:cs="Calibri"/>
            <w:color w:val="auto"/>
          </w:rPr>
          <w:t>jeskynecr</w:t>
        </w:r>
        <w:proofErr w:type="spellEnd"/>
      </w:hyperlink>
      <w:r w:rsidR="003601B0" w:rsidRPr="00B523FC">
        <w:rPr>
          <w:rFonts w:cs="Calibri"/>
        </w:rPr>
        <w:t xml:space="preserve"> </w:t>
      </w:r>
      <w:r w:rsidR="00145FF4" w:rsidRPr="00B523FC">
        <w:rPr>
          <w:rFonts w:cs="Calibri"/>
        </w:rPr>
        <w:t xml:space="preserve">a </w:t>
      </w:r>
      <w:hyperlink r:id="rId12" w:history="1">
        <w:r w:rsidR="00145FF4" w:rsidRPr="00B523FC">
          <w:rPr>
            <w:rStyle w:val="Hypertextovodkaz"/>
            <w:rFonts w:cs="Calibri"/>
            <w:color w:val="auto"/>
          </w:rPr>
          <w:t>instagram.com/</w:t>
        </w:r>
        <w:proofErr w:type="spellStart"/>
        <w:r w:rsidR="00145FF4" w:rsidRPr="00B523FC">
          <w:rPr>
            <w:rStyle w:val="Hypertextovodkaz"/>
            <w:rFonts w:cs="Calibri"/>
            <w:color w:val="auto"/>
          </w:rPr>
          <w:t>jeskynecr</w:t>
        </w:r>
        <w:proofErr w:type="spellEnd"/>
      </w:hyperlink>
      <w:r w:rsidR="008D5F97" w:rsidRPr="00B523FC">
        <w:rPr>
          <w:rStyle w:val="Hypertextovodkaz"/>
          <w:rFonts w:cs="Calibri"/>
          <w:color w:val="auto"/>
        </w:rPr>
        <w:t>.</w:t>
      </w:r>
      <w:r w:rsidR="00145FF4" w:rsidRPr="00B523FC">
        <w:rPr>
          <w:rFonts w:cs="Calibri"/>
        </w:rPr>
        <w:t xml:space="preserve"> </w:t>
      </w:r>
    </w:p>
    <w:p w14:paraId="0A4D261E" w14:textId="4974830B" w:rsidR="001C55CC" w:rsidRDefault="009443F6" w:rsidP="002D1D0A">
      <w:pPr>
        <w:spacing w:after="100" w:line="240" w:lineRule="auto"/>
        <w:ind w:right="-144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r w:rsidR="007D2296" w:rsidRPr="007D2296">
        <w:rPr>
          <w:rFonts w:ascii="Calibri" w:hAnsi="Calibri"/>
          <w:i/>
          <w:sz w:val="21"/>
          <w:szCs w:val="21"/>
        </w:rPr>
        <w:t>Bc. Andrea Švubová</w:t>
      </w:r>
      <w:r w:rsidR="006E01E6" w:rsidRPr="007D2296">
        <w:rPr>
          <w:rFonts w:ascii="Calibri" w:hAnsi="Calibri"/>
          <w:i/>
          <w:sz w:val="21"/>
          <w:szCs w:val="21"/>
        </w:rPr>
        <w:t>, vedoucí Jeskyně Na Š</w:t>
      </w:r>
      <w:r w:rsidRPr="007D2296">
        <w:rPr>
          <w:rFonts w:ascii="Calibri" w:hAnsi="Calibri"/>
          <w:i/>
          <w:sz w:val="21"/>
          <w:szCs w:val="21"/>
        </w:rPr>
        <w:t>pičáku</w:t>
      </w:r>
      <w:r w:rsidRPr="007D2296">
        <w:rPr>
          <w:i/>
          <w:sz w:val="21"/>
          <w:szCs w:val="21"/>
        </w:rPr>
        <w:t xml:space="preserve">, e-mail </w:t>
      </w:r>
      <w:hyperlink r:id="rId13" w:history="1">
        <w:r w:rsidR="007D2296" w:rsidRPr="007D2296">
          <w:rPr>
            <w:rStyle w:val="Hypertextovodkaz"/>
            <w:i/>
            <w:color w:val="auto"/>
            <w:sz w:val="21"/>
            <w:szCs w:val="21"/>
          </w:rPr>
          <w:t>svubova@caves.cz</w:t>
        </w:r>
      </w:hyperlink>
      <w:r w:rsidRPr="007D2296">
        <w:rPr>
          <w:i/>
          <w:sz w:val="21"/>
          <w:szCs w:val="21"/>
        </w:rPr>
        <w:t>, tel. 602 295</w:t>
      </w:r>
      <w:r w:rsidR="002D1D0A">
        <w:rPr>
          <w:i/>
          <w:sz w:val="21"/>
          <w:szCs w:val="21"/>
        </w:rPr>
        <w:t> </w:t>
      </w:r>
      <w:r w:rsidRPr="007D2296">
        <w:rPr>
          <w:i/>
          <w:sz w:val="21"/>
          <w:szCs w:val="21"/>
        </w:rPr>
        <w:t>562</w:t>
      </w:r>
      <w:r w:rsidR="002D1D0A">
        <w:rPr>
          <w:i/>
          <w:sz w:val="21"/>
          <w:szCs w:val="21"/>
        </w:rPr>
        <w:br/>
      </w:r>
      <w:r w:rsidR="00BD3201" w:rsidRPr="007D2296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7D2296">
        <w:rPr>
          <w:rFonts w:ascii="Calibri" w:hAnsi="Calibri"/>
          <w:i/>
          <w:sz w:val="21"/>
          <w:szCs w:val="21"/>
        </w:rPr>
        <w:t>PR</w:t>
      </w:r>
      <w:r w:rsidR="00BD3201" w:rsidRPr="007D2296">
        <w:rPr>
          <w:rFonts w:ascii="Calibri" w:hAnsi="Calibri"/>
          <w:i/>
          <w:sz w:val="21"/>
          <w:szCs w:val="21"/>
        </w:rPr>
        <w:t xml:space="preserve"> SJ</w:t>
      </w:r>
      <w:r w:rsidR="001D0484" w:rsidRPr="007D2296">
        <w:rPr>
          <w:rFonts w:ascii="Calibri" w:hAnsi="Calibri"/>
          <w:i/>
          <w:sz w:val="21"/>
          <w:szCs w:val="21"/>
        </w:rPr>
        <w:t xml:space="preserve"> </w:t>
      </w:r>
      <w:r w:rsidR="00BD3201" w:rsidRPr="007D2296">
        <w:rPr>
          <w:rFonts w:ascii="Calibri" w:hAnsi="Calibri"/>
          <w:i/>
          <w:sz w:val="21"/>
          <w:szCs w:val="21"/>
        </w:rPr>
        <w:t xml:space="preserve">ČR, e-mail: </w:t>
      </w:r>
      <w:hyperlink r:id="rId14" w:history="1">
        <w:r w:rsidR="00BD3201" w:rsidRPr="007D2296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7D2296">
        <w:rPr>
          <w:rFonts w:ascii="Calibri" w:hAnsi="Calibri"/>
          <w:i/>
          <w:sz w:val="21"/>
          <w:szCs w:val="21"/>
        </w:rPr>
        <w:t>, tel.</w:t>
      </w:r>
      <w:r w:rsidR="00BD3201" w:rsidRPr="007D2296">
        <w:rPr>
          <w:rFonts w:ascii="Calibri" w:hAnsi="Calibri"/>
          <w:i/>
          <w:sz w:val="21"/>
          <w:szCs w:val="21"/>
        </w:rPr>
        <w:t xml:space="preserve"> 724 678</w:t>
      </w:r>
      <w:r w:rsidR="00731C39" w:rsidRPr="007D2296">
        <w:rPr>
          <w:rFonts w:ascii="Calibri" w:hAnsi="Calibri"/>
          <w:i/>
          <w:sz w:val="21"/>
          <w:szCs w:val="21"/>
        </w:rPr>
        <w:t> </w:t>
      </w:r>
      <w:r w:rsidR="00BD3201" w:rsidRPr="007D2296">
        <w:rPr>
          <w:rFonts w:ascii="Calibri" w:hAnsi="Calibri"/>
          <w:i/>
          <w:sz w:val="21"/>
          <w:szCs w:val="21"/>
        </w:rPr>
        <w:t>153</w:t>
      </w:r>
      <w:r w:rsidR="00731C39" w:rsidRPr="007D2296">
        <w:rPr>
          <w:rFonts w:ascii="Calibri" w:hAnsi="Calibri"/>
          <w:i/>
          <w:sz w:val="21"/>
          <w:szCs w:val="21"/>
        </w:rPr>
        <w:t xml:space="preserve">, </w:t>
      </w:r>
      <w:hyperlink r:id="rId15" w:history="1">
        <w:r w:rsidR="00731C39" w:rsidRPr="007D2296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 w:rsidRPr="007D2296">
        <w:rPr>
          <w:rFonts w:ascii="Calibri" w:hAnsi="Calibri"/>
          <w:i/>
          <w:sz w:val="21"/>
          <w:szCs w:val="21"/>
        </w:rPr>
        <w:t xml:space="preserve"> </w:t>
      </w:r>
    </w:p>
    <w:sectPr w:rsidR="001C55CC" w:rsidSect="00BD3201">
      <w:headerReference w:type="first" r:id="rId16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764D" w14:textId="77777777" w:rsidR="003B099B" w:rsidRDefault="003B099B" w:rsidP="009A7EA8">
      <w:pPr>
        <w:spacing w:after="0" w:line="240" w:lineRule="auto"/>
      </w:pPr>
      <w:r>
        <w:separator/>
      </w:r>
    </w:p>
  </w:endnote>
  <w:endnote w:type="continuationSeparator" w:id="0">
    <w:p w14:paraId="4B83C6C7" w14:textId="77777777" w:rsidR="003B099B" w:rsidRDefault="003B099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E06E" w14:textId="77777777" w:rsidR="003B099B" w:rsidRDefault="003B099B" w:rsidP="009A7EA8">
      <w:pPr>
        <w:spacing w:after="0" w:line="240" w:lineRule="auto"/>
      </w:pPr>
      <w:r>
        <w:separator/>
      </w:r>
    </w:p>
  </w:footnote>
  <w:footnote w:type="continuationSeparator" w:id="0">
    <w:p w14:paraId="4317DD4F" w14:textId="77777777" w:rsidR="003B099B" w:rsidRDefault="003B099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153BD"/>
    <w:rsid w:val="00021A83"/>
    <w:rsid w:val="00022743"/>
    <w:rsid w:val="00024FD9"/>
    <w:rsid w:val="000261DF"/>
    <w:rsid w:val="0003024B"/>
    <w:rsid w:val="00031E96"/>
    <w:rsid w:val="000337A9"/>
    <w:rsid w:val="00034F39"/>
    <w:rsid w:val="00043220"/>
    <w:rsid w:val="00056CB3"/>
    <w:rsid w:val="000741F5"/>
    <w:rsid w:val="00081092"/>
    <w:rsid w:val="000819CC"/>
    <w:rsid w:val="000B1B50"/>
    <w:rsid w:val="000B670D"/>
    <w:rsid w:val="000B7E96"/>
    <w:rsid w:val="000C2527"/>
    <w:rsid w:val="000E06A6"/>
    <w:rsid w:val="000E61A2"/>
    <w:rsid w:val="000F3D93"/>
    <w:rsid w:val="0010422D"/>
    <w:rsid w:val="00116C1D"/>
    <w:rsid w:val="00145FF4"/>
    <w:rsid w:val="001955F0"/>
    <w:rsid w:val="001C4604"/>
    <w:rsid w:val="001C55CC"/>
    <w:rsid w:val="001D0484"/>
    <w:rsid w:val="001E05EF"/>
    <w:rsid w:val="001F4F6E"/>
    <w:rsid w:val="00204477"/>
    <w:rsid w:val="00232B53"/>
    <w:rsid w:val="00240385"/>
    <w:rsid w:val="0024177B"/>
    <w:rsid w:val="00242309"/>
    <w:rsid w:val="00252F63"/>
    <w:rsid w:val="00254D62"/>
    <w:rsid w:val="0025503F"/>
    <w:rsid w:val="00257040"/>
    <w:rsid w:val="00260AA9"/>
    <w:rsid w:val="00262103"/>
    <w:rsid w:val="002674F0"/>
    <w:rsid w:val="00272D97"/>
    <w:rsid w:val="002832DA"/>
    <w:rsid w:val="00283A7E"/>
    <w:rsid w:val="002A7790"/>
    <w:rsid w:val="002B2E00"/>
    <w:rsid w:val="002B7434"/>
    <w:rsid w:val="002C0652"/>
    <w:rsid w:val="002C0A90"/>
    <w:rsid w:val="002C164B"/>
    <w:rsid w:val="002D1D0A"/>
    <w:rsid w:val="002D568D"/>
    <w:rsid w:val="002E18BA"/>
    <w:rsid w:val="00301AE9"/>
    <w:rsid w:val="00304987"/>
    <w:rsid w:val="00307F63"/>
    <w:rsid w:val="003119AC"/>
    <w:rsid w:val="003265BC"/>
    <w:rsid w:val="00327CE2"/>
    <w:rsid w:val="00332F31"/>
    <w:rsid w:val="00343687"/>
    <w:rsid w:val="0035471F"/>
    <w:rsid w:val="003564B9"/>
    <w:rsid w:val="003601B0"/>
    <w:rsid w:val="0037452B"/>
    <w:rsid w:val="00374E15"/>
    <w:rsid w:val="00383ED1"/>
    <w:rsid w:val="003A6B4F"/>
    <w:rsid w:val="003B099B"/>
    <w:rsid w:val="003C38FB"/>
    <w:rsid w:val="003D081F"/>
    <w:rsid w:val="00412531"/>
    <w:rsid w:val="0042350D"/>
    <w:rsid w:val="00423D59"/>
    <w:rsid w:val="0043348C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C22A8"/>
    <w:rsid w:val="005D0CD2"/>
    <w:rsid w:val="005E73CB"/>
    <w:rsid w:val="005F1784"/>
    <w:rsid w:val="005F3602"/>
    <w:rsid w:val="0060108F"/>
    <w:rsid w:val="0060546F"/>
    <w:rsid w:val="0063342D"/>
    <w:rsid w:val="0063474D"/>
    <w:rsid w:val="006750EF"/>
    <w:rsid w:val="006921AB"/>
    <w:rsid w:val="006A255C"/>
    <w:rsid w:val="006A461A"/>
    <w:rsid w:val="006B055A"/>
    <w:rsid w:val="006B08FC"/>
    <w:rsid w:val="006B33E7"/>
    <w:rsid w:val="006B3E2D"/>
    <w:rsid w:val="006B79DF"/>
    <w:rsid w:val="006C3596"/>
    <w:rsid w:val="006D5B56"/>
    <w:rsid w:val="006E01E6"/>
    <w:rsid w:val="0070140B"/>
    <w:rsid w:val="00702421"/>
    <w:rsid w:val="007235AE"/>
    <w:rsid w:val="0072717D"/>
    <w:rsid w:val="00731C39"/>
    <w:rsid w:val="00747397"/>
    <w:rsid w:val="00752614"/>
    <w:rsid w:val="00761C90"/>
    <w:rsid w:val="00767ED4"/>
    <w:rsid w:val="00770720"/>
    <w:rsid w:val="00772697"/>
    <w:rsid w:val="0078079C"/>
    <w:rsid w:val="00780BF4"/>
    <w:rsid w:val="007976DD"/>
    <w:rsid w:val="00797F61"/>
    <w:rsid w:val="007B1753"/>
    <w:rsid w:val="007C3A27"/>
    <w:rsid w:val="007D0B29"/>
    <w:rsid w:val="007D2296"/>
    <w:rsid w:val="007D50EC"/>
    <w:rsid w:val="007E7534"/>
    <w:rsid w:val="007F058B"/>
    <w:rsid w:val="008051AD"/>
    <w:rsid w:val="0080687E"/>
    <w:rsid w:val="00816660"/>
    <w:rsid w:val="00856211"/>
    <w:rsid w:val="008762DC"/>
    <w:rsid w:val="00876862"/>
    <w:rsid w:val="008867BC"/>
    <w:rsid w:val="008869CF"/>
    <w:rsid w:val="008B1306"/>
    <w:rsid w:val="008D5F97"/>
    <w:rsid w:val="008E37B0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A00951"/>
    <w:rsid w:val="00A31EF1"/>
    <w:rsid w:val="00A36481"/>
    <w:rsid w:val="00A61D73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B0078F"/>
    <w:rsid w:val="00B05F7E"/>
    <w:rsid w:val="00B14C85"/>
    <w:rsid w:val="00B23F04"/>
    <w:rsid w:val="00B27648"/>
    <w:rsid w:val="00B31812"/>
    <w:rsid w:val="00B333B9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A75FE"/>
    <w:rsid w:val="00BC3D84"/>
    <w:rsid w:val="00BC682F"/>
    <w:rsid w:val="00BD3201"/>
    <w:rsid w:val="00BD33ED"/>
    <w:rsid w:val="00BE25AB"/>
    <w:rsid w:val="00BF78FB"/>
    <w:rsid w:val="00C06B24"/>
    <w:rsid w:val="00C15512"/>
    <w:rsid w:val="00C15D1E"/>
    <w:rsid w:val="00C30C44"/>
    <w:rsid w:val="00C42514"/>
    <w:rsid w:val="00C47935"/>
    <w:rsid w:val="00C52AB5"/>
    <w:rsid w:val="00C62E76"/>
    <w:rsid w:val="00C657C3"/>
    <w:rsid w:val="00C65DA7"/>
    <w:rsid w:val="00C670FC"/>
    <w:rsid w:val="00C75C7B"/>
    <w:rsid w:val="00C804EF"/>
    <w:rsid w:val="00C81B81"/>
    <w:rsid w:val="00CA55CA"/>
    <w:rsid w:val="00CA76F9"/>
    <w:rsid w:val="00CA7E90"/>
    <w:rsid w:val="00CC364E"/>
    <w:rsid w:val="00CC4427"/>
    <w:rsid w:val="00CC4E9B"/>
    <w:rsid w:val="00CD72F3"/>
    <w:rsid w:val="00D1288C"/>
    <w:rsid w:val="00D176A3"/>
    <w:rsid w:val="00D312AE"/>
    <w:rsid w:val="00D434FF"/>
    <w:rsid w:val="00D531DE"/>
    <w:rsid w:val="00D64EB8"/>
    <w:rsid w:val="00D8157B"/>
    <w:rsid w:val="00D8360E"/>
    <w:rsid w:val="00D906AC"/>
    <w:rsid w:val="00DA3880"/>
    <w:rsid w:val="00DB3B5B"/>
    <w:rsid w:val="00DB3C08"/>
    <w:rsid w:val="00DD34C5"/>
    <w:rsid w:val="00DD59EB"/>
    <w:rsid w:val="00DE6666"/>
    <w:rsid w:val="00E105C6"/>
    <w:rsid w:val="00E27095"/>
    <w:rsid w:val="00E37347"/>
    <w:rsid w:val="00E46DFB"/>
    <w:rsid w:val="00E81639"/>
    <w:rsid w:val="00EA49AF"/>
    <w:rsid w:val="00EB2968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94A44"/>
    <w:rsid w:val="00F95B14"/>
    <w:rsid w:val="00FA314D"/>
    <w:rsid w:val="00FA5721"/>
    <w:rsid w:val="00FB180F"/>
    <w:rsid w:val="00FB304E"/>
    <w:rsid w:val="00FB7B70"/>
    <w:rsid w:val="00FC0DD2"/>
    <w:rsid w:val="00FC5B5C"/>
    <w:rsid w:val="00FD40E6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B6D4890A-8228-428F-86C6-F8B2947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D229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eskynenaspicaku" TargetMode="External"/><Relationship Id="rId13" Type="http://schemas.openxmlformats.org/officeDocument/2006/relationships/hyperlink" Target="mailto:svubova@caves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ves.cz/cave/tickets" TargetMode="External"/><Relationship Id="rId12" Type="http://schemas.openxmlformats.org/officeDocument/2006/relationships/hyperlink" Target="http://instagram.com/jeskynec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caves.cz/jeskyne/jeskyne-na-spicaku" TargetMode="External"/><Relationship Id="rId11" Type="http://schemas.openxmlformats.org/officeDocument/2006/relationships/hyperlink" Target="http://facebook.com/jeskynecr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ves.cz" TargetMode="External"/><Relationship Id="rId10" Type="http://schemas.openxmlformats.org/officeDocument/2006/relationships/hyperlink" Target="http://www.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ves.cz/jeskyne/jeskyne-na-pomezi" TargetMode="External"/><Relationship Id="rId14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103</cp:revision>
  <dcterms:created xsi:type="dcterms:W3CDTF">2020-12-10T09:19:00Z</dcterms:created>
  <dcterms:modified xsi:type="dcterms:W3CDTF">2023-01-09T14:37:00Z</dcterms:modified>
</cp:coreProperties>
</file>